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4991DF84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4E2C45" w:rsidRPr="004E2C45">
        <w:rPr>
          <w:rFonts w:ascii="맑은 고딕" w:eastAsia="맑은 고딕" w:hAnsi="맑은 고딕"/>
          <w:b/>
          <w:bCs/>
          <w:spacing w:val="20"/>
          <w:sz w:val="28"/>
          <w:szCs w:val="28"/>
        </w:rPr>
        <w:t>DC-B0662XL-A</w:t>
      </w:r>
      <w:r w:rsidR="004E2C45" w:rsidRPr="004E2C4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4E2C45" w:rsidRPr="004E2C4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Full-HD </w:t>
      </w:r>
      <w:proofErr w:type="spellStart"/>
      <w:r w:rsidR="004E2C45" w:rsidRPr="004E2C4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라이트마스터</w:t>
      </w:r>
      <w:proofErr w:type="spellEnd"/>
      <w:r w:rsidR="004E2C45" w:rsidRPr="004E2C4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ABF 박스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1D122230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2.17MP 저조도 특화 센서</w:t>
      </w:r>
    </w:p>
    <w:p w14:paraId="5BB6510B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광학 렌즈 장착 지원(C/CS 마운트)</w:t>
      </w:r>
    </w:p>
    <w:p w14:paraId="7C500961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Micro SD/SDHC/SDXC 지원(카메라 단독 녹화, NVR/VMS 스마트 장애 조치)</w:t>
      </w:r>
    </w:p>
    <w:p w14:paraId="2584CE25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72E51750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25B23">
        <w:rPr>
          <w:rFonts w:ascii="맑은 고딕" w:eastAsia="맑은 고딕" w:hAnsi="맑은 고딕"/>
          <w:spacing w:val="-20"/>
          <w:szCs w:val="20"/>
        </w:rPr>
        <w:t>PoE IEEE 802.3af (Class 2), 12VDC</w:t>
      </w:r>
    </w:p>
    <w:p w14:paraId="59BC48E7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B25B23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B25B23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2745B50A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383F026C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지능형 이미지 분석 이벤트 지원(라인/침범/이탈 감지, 화면 가림 감지, 충격 감지, 움직임 감지)</w:t>
      </w:r>
    </w:p>
    <w:p w14:paraId="644CAF24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B25B23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B25B23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6CE7E3F9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센서 이동 자동 초점 [ABF(Auto Back Focus)]</w:t>
      </w:r>
    </w:p>
    <w:p w14:paraId="1721B6E1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03718D1D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스마트 안개보정</w:t>
      </w:r>
    </w:p>
    <w:p w14:paraId="363F4DEE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스마트 네트워크 장애 조치</w:t>
      </w:r>
    </w:p>
    <w:p w14:paraId="359D665F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영상 Manual 모드</w:t>
      </w:r>
    </w:p>
    <w:p w14:paraId="726D2C37" w14:textId="77777777" w:rsidR="00B25B23" w:rsidRPr="00B25B23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>자동노출 수동 보정 모드</w:t>
      </w:r>
    </w:p>
    <w:p w14:paraId="4FD9BEBF" w14:textId="614634C9" w:rsidR="00B25B23" w:rsidRPr="00D251CC" w:rsidRDefault="00B25B23" w:rsidP="00B25B23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B25B23">
        <w:rPr>
          <w:rFonts w:ascii="맑은 고딕" w:eastAsia="맑은 고딕" w:hAnsi="맑은 고딕" w:hint="eastAsia"/>
          <w:spacing w:val="-20"/>
          <w:szCs w:val="20"/>
        </w:rPr>
        <w:t>시큐리티</w:t>
      </w:r>
      <w:proofErr w:type="spellEnd"/>
      <w:r w:rsidRPr="00B25B23">
        <w:rPr>
          <w:rFonts w:ascii="맑은 고딕" w:eastAsia="맑은 고딕" w:hAnsi="맑은 고딕" w:hint="eastAsia"/>
          <w:spacing w:val="-20"/>
          <w:szCs w:val="20"/>
        </w:rPr>
        <w:t xml:space="preserve"> 영상 프로파일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13F01EA0" w14:textId="77777777" w:rsidR="00B25B23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2.17MP 이면조사형 8.35mm(1/2 타입) CMOS</w:t>
      </w:r>
    </w:p>
    <w:p w14:paraId="0DDD9CDD" w14:textId="22EA5CA0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1920 x 1080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주사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291DA51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렌즈 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 w:hint="eastAsia"/>
          <w:spacing w:val="-20"/>
          <w:szCs w:val="20"/>
        </w:rPr>
        <w:t>광학 렌즈 장착 지원 (C/CS 마운트)</w:t>
      </w:r>
    </w:p>
    <w:p w14:paraId="7152E334" w14:textId="1F062FEB" w:rsidR="008752D2" w:rsidRDefault="008752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>Iris 제어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8752D2">
        <w:rPr>
          <w:rFonts w:ascii="맑은 고딕" w:eastAsia="맑은 고딕" w:hAnsi="맑은 고딕" w:hint="eastAsia"/>
          <w:spacing w:val="-20"/>
          <w:szCs w:val="20"/>
        </w:rPr>
        <w:t>P-iris / DC 자동 Iris / 수동 Iris</w:t>
      </w:r>
    </w:p>
    <w:p w14:paraId="4B690FC1" w14:textId="2DFE8926" w:rsidR="008752D2" w:rsidRDefault="008752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752D2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8752D2">
        <w:rPr>
          <w:rFonts w:ascii="맑은 고딕" w:eastAsia="맑은 고딕" w:hAnsi="맑은 고딕" w:hint="eastAsia"/>
          <w:spacing w:val="-20"/>
          <w:szCs w:val="20"/>
        </w:rPr>
        <w:t>조절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센서 이동 자동 초점 [ABF(Auto Back Focus)]</w:t>
      </w:r>
    </w:p>
    <w:p w14:paraId="42B5EB74" w14:textId="0117933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 xml:space="preserve"> WDR(150dB)</w:t>
      </w:r>
    </w:p>
    <w:p w14:paraId="1AF79A26" w14:textId="0213F4AD" w:rsidR="00B25B23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EA42262" w14:textId="5CAA371F" w:rsidR="00B25B23" w:rsidRDefault="00B25B23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25B23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B25B23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B25B23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2A7EBB77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43E6F" w:rsidRPr="00A43E6F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3552EF5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5FBC8D98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(화면 가림/충격 감지), 알람 인</w:t>
      </w:r>
    </w:p>
    <w:p w14:paraId="49A37176" w14:textId="48CDADC8" w:rsidR="00A43E6F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B25B23" w:rsidRPr="00B25B23">
        <w:rPr>
          <w:rFonts w:ascii="맑은 고딕" w:eastAsia="맑은 고딕" w:hAnsi="맑은 고딕" w:hint="eastAsia"/>
          <w:spacing w:val="-20"/>
          <w:szCs w:val="20"/>
        </w:rPr>
        <w:t>, FTP 업로드, SD카드 녹화, 알람 아웃</w:t>
      </w:r>
    </w:p>
    <w:p w14:paraId="2ABEE872" w14:textId="29FD8E94" w:rsidR="00D251CC" w:rsidRDefault="00D251C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251CC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D251CC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8752D2" w:rsidRPr="008752D2">
        <w:rPr>
          <w:rFonts w:ascii="맑은 고딕" w:eastAsia="맑은 고딕" w:hAnsi="맑은 고딕"/>
          <w:spacing w:val="-20"/>
          <w:szCs w:val="20"/>
        </w:rPr>
        <w:t>2 / 2</w:t>
      </w:r>
    </w:p>
    <w:p w14:paraId="5F8A9238" w14:textId="1829ACCA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/>
          <w:spacing w:val="-20"/>
          <w:szCs w:val="20"/>
        </w:rPr>
        <w:t>12VDC, PoE IEEE 802.3af (Class 2)</w:t>
      </w:r>
    </w:p>
    <w:p w14:paraId="36EA8820" w14:textId="1E68A759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/>
          <w:spacing w:val="-20"/>
          <w:szCs w:val="20"/>
        </w:rPr>
        <w:t>KC, FCC, CE, UL</w:t>
      </w:r>
    </w:p>
    <w:p w14:paraId="4C56CE8D" w14:textId="64573BBC" w:rsidR="00365336" w:rsidRDefault="00252EE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52EE8">
        <w:rPr>
          <w:rFonts w:ascii="맑은 고딕" w:eastAsia="맑은 고딕" w:hAnsi="맑은 고딕" w:hint="eastAsia"/>
          <w:spacing w:val="-20"/>
          <w:szCs w:val="20"/>
        </w:rPr>
        <w:t>외형 치수 (W x H</w:t>
      </w:r>
      <w:proofErr w:type="gramStart"/>
      <w:r w:rsidRPr="00252EE8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/>
          <w:spacing w:val="-20"/>
          <w:szCs w:val="20"/>
        </w:rPr>
        <w:t>78mm x 63.5mm x 142.5mm</w:t>
      </w:r>
    </w:p>
    <w:p w14:paraId="7D9AE909" w14:textId="7782BF79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25B23" w:rsidRPr="00B25B23">
        <w:rPr>
          <w:rFonts w:ascii="맑은 고딕" w:eastAsia="맑은 고딕" w:hAnsi="맑은 고딕"/>
          <w:spacing w:val="-20"/>
          <w:szCs w:val="20"/>
        </w:rPr>
        <w:t>0.405 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B25B23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5D3D"/>
    <w:rsid w:val="004C7AE7"/>
    <w:rsid w:val="004E2C45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752D2"/>
    <w:rsid w:val="008946F9"/>
    <w:rsid w:val="00926AF8"/>
    <w:rsid w:val="00930C62"/>
    <w:rsid w:val="00961A90"/>
    <w:rsid w:val="00990262"/>
    <w:rsid w:val="00A37C18"/>
    <w:rsid w:val="00A437CE"/>
    <w:rsid w:val="00A43E6F"/>
    <w:rsid w:val="00A5639B"/>
    <w:rsid w:val="00AA5AB1"/>
    <w:rsid w:val="00AE247B"/>
    <w:rsid w:val="00B02827"/>
    <w:rsid w:val="00B25B23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C42D1"/>
    <w:rsid w:val="00EF3C78"/>
    <w:rsid w:val="00EF494C"/>
    <w:rsid w:val="00F1706D"/>
    <w:rsid w:val="00F62C3A"/>
    <w:rsid w:val="00F72247"/>
    <w:rsid w:val="00F959BD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38</cp:revision>
  <dcterms:created xsi:type="dcterms:W3CDTF">2022-05-20T06:29:00Z</dcterms:created>
  <dcterms:modified xsi:type="dcterms:W3CDTF">2022-06-27T01:02:00Z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