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5E87ABBC" w:rsidR="00DE27CD" w:rsidRPr="00A158D0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 w:rsidRPr="00A158D0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 w:rsidRPr="00A158D0">
        <w:rPr>
          <w:rFonts w:hint="eastAsia"/>
          <w:sz w:val="28"/>
          <w:szCs w:val="28"/>
        </w:rPr>
        <w:t xml:space="preserve"> </w:t>
      </w:r>
      <w:r w:rsidR="00BA53F2" w:rsidRPr="00BA53F2">
        <w:rPr>
          <w:rFonts w:ascii="맑은 고딕" w:eastAsia="맑은 고딕" w:hAnsi="맑은 고딕"/>
          <w:b/>
          <w:bCs/>
          <w:spacing w:val="20"/>
          <w:sz w:val="28"/>
          <w:szCs w:val="28"/>
        </w:rPr>
        <w:t>DC-SP6281EXP</w:t>
      </w:r>
      <w:r w:rsidR="00BA53F2" w:rsidRPr="00BA53F2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 w:rsidRPr="00A158D0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BA53F2" w:rsidRPr="00BA53F2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Full-HD </w:t>
      </w:r>
      <w:proofErr w:type="spellStart"/>
      <w:r w:rsidR="00BA53F2" w:rsidRPr="00BA53F2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방폭</w:t>
      </w:r>
      <w:proofErr w:type="spellEnd"/>
      <w:r w:rsidR="00BA53F2" w:rsidRPr="00BA53F2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30배 IR PTZ 카메라</w:t>
      </w:r>
      <w:r w:rsidR="008F76D8">
        <w:rPr>
          <w:rFonts w:ascii="맑은 고딕" w:eastAsia="맑은 고딕" w:hAnsi="맑은 고딕"/>
          <w:b/>
          <w:bCs/>
          <w:spacing w:val="20"/>
          <w:sz w:val="28"/>
          <w:szCs w:val="28"/>
        </w:rPr>
        <w:t>)</w:t>
      </w:r>
    </w:p>
    <w:p w14:paraId="70AB1F77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5E625324" w14:textId="68DC4BCB" w:rsidR="006B5373" w:rsidRPr="00BB5D8F" w:rsidRDefault="00DE27CD" w:rsidP="00BB5D8F">
      <w:pPr>
        <w:spacing w:line="360" w:lineRule="exact"/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7233AC34" w14:textId="77777777" w:rsidR="00B26297" w:rsidRPr="00B26297" w:rsidRDefault="00B26297" w:rsidP="00B2629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26297">
        <w:rPr>
          <w:rFonts w:ascii="맑은 고딕" w:eastAsia="맑은 고딕" w:hAnsi="맑은 고딕" w:hint="eastAsia"/>
          <w:spacing w:val="-20"/>
          <w:szCs w:val="20"/>
        </w:rPr>
        <w:t>1.2.8" 저조도 특화 센서</w:t>
      </w:r>
    </w:p>
    <w:p w14:paraId="436246DE" w14:textId="77777777" w:rsidR="00B26297" w:rsidRPr="00B26297" w:rsidRDefault="00B26297" w:rsidP="00B2629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26297">
        <w:rPr>
          <w:rFonts w:ascii="맑은 고딕" w:eastAsia="맑은 고딕" w:hAnsi="맑은 고딕" w:hint="eastAsia"/>
          <w:spacing w:val="-20"/>
          <w:szCs w:val="20"/>
        </w:rPr>
        <w:t>AF 광학 줌 렌즈 (f=4.4 - 130mm), 30배 줌</w:t>
      </w:r>
    </w:p>
    <w:p w14:paraId="2C4595C8" w14:textId="77777777" w:rsidR="00B26297" w:rsidRPr="00B26297" w:rsidRDefault="00B26297" w:rsidP="00B2629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26297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B26297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B26297">
        <w:rPr>
          <w:rFonts w:ascii="맑은 고딕" w:eastAsia="맑은 고딕" w:hAnsi="맑은 고딕" w:hint="eastAsia"/>
          <w:spacing w:val="-20"/>
          <w:szCs w:val="20"/>
        </w:rPr>
        <w:t xml:space="preserve"> 100m)</w:t>
      </w:r>
    </w:p>
    <w:p w14:paraId="048FD90D" w14:textId="77777777" w:rsidR="00B26297" w:rsidRPr="00B26297" w:rsidRDefault="00B26297" w:rsidP="00B2629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B26297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B26297">
        <w:rPr>
          <w:rFonts w:ascii="맑은 고딕" w:eastAsia="맑은 고딕" w:hAnsi="맑은 고딕" w:hint="eastAsia"/>
          <w:spacing w:val="-20"/>
          <w:szCs w:val="20"/>
        </w:rPr>
        <w:t xml:space="preserve"> WDR</w:t>
      </w:r>
    </w:p>
    <w:p w14:paraId="1D866E77" w14:textId="77777777" w:rsidR="00B26297" w:rsidRPr="00B26297" w:rsidRDefault="00B26297" w:rsidP="00B2629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26297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49487B2F" w14:textId="77777777" w:rsidR="00B26297" w:rsidRPr="00B26297" w:rsidRDefault="00B26297" w:rsidP="00B2629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26297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7CAA9D80" w14:textId="77777777" w:rsidR="00B26297" w:rsidRPr="00B26297" w:rsidRDefault="00B26297" w:rsidP="00B2629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26297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38693920" w14:textId="77777777" w:rsidR="00B26297" w:rsidRPr="00B26297" w:rsidRDefault="00B26297" w:rsidP="00B2629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B26297">
        <w:rPr>
          <w:rFonts w:ascii="맑은 고딕" w:eastAsia="맑은 고딕" w:hAnsi="맑은 고딕"/>
          <w:spacing w:val="-20"/>
          <w:szCs w:val="20"/>
        </w:rPr>
        <w:t>ONVIF Profile S</w:t>
      </w:r>
    </w:p>
    <w:p w14:paraId="37C163C2" w14:textId="77777777" w:rsidR="00B26297" w:rsidRPr="00B26297" w:rsidRDefault="00B26297" w:rsidP="00B2629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26297">
        <w:rPr>
          <w:rFonts w:ascii="맑은 고딕" w:eastAsia="맑은 고딕" w:hAnsi="맑은 고딕" w:hint="eastAsia"/>
          <w:spacing w:val="-20"/>
          <w:szCs w:val="20"/>
        </w:rPr>
        <w:t xml:space="preserve">KCs 내압 인증 (Ex </w:t>
      </w:r>
      <w:proofErr w:type="spellStart"/>
      <w:r w:rsidRPr="00B26297">
        <w:rPr>
          <w:rFonts w:ascii="맑은 고딕" w:eastAsia="맑은 고딕" w:hAnsi="맑은 고딕" w:hint="eastAsia"/>
          <w:spacing w:val="-20"/>
          <w:szCs w:val="20"/>
        </w:rPr>
        <w:t>db</w:t>
      </w:r>
      <w:proofErr w:type="spellEnd"/>
      <w:r w:rsidRPr="00B26297">
        <w:rPr>
          <w:rFonts w:ascii="맑은 고딕" w:eastAsia="맑은 고딕" w:hAnsi="맑은 고딕" w:hint="eastAsia"/>
          <w:spacing w:val="-20"/>
          <w:szCs w:val="20"/>
        </w:rPr>
        <w:t xml:space="preserve"> IIC T6 Gb)</w:t>
      </w:r>
    </w:p>
    <w:p w14:paraId="111CC8DE" w14:textId="77777777" w:rsidR="00B26297" w:rsidRPr="00B26297" w:rsidRDefault="00B26297" w:rsidP="00B2629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26297">
        <w:rPr>
          <w:rFonts w:ascii="맑은 고딕" w:eastAsia="맑은 고딕" w:hAnsi="맑은 고딕" w:hint="eastAsia"/>
          <w:spacing w:val="-20"/>
          <w:szCs w:val="20"/>
        </w:rPr>
        <w:t>KCs 분진 인증 (Ex tb IIIC T85°C Db)</w:t>
      </w:r>
    </w:p>
    <w:p w14:paraId="1852B9C1" w14:textId="77777777" w:rsidR="00B26297" w:rsidRPr="00B26297" w:rsidRDefault="00B26297" w:rsidP="00B2629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B26297">
        <w:rPr>
          <w:rFonts w:ascii="맑은 고딕" w:eastAsia="맑은 고딕" w:hAnsi="맑은 고딕" w:hint="eastAsia"/>
          <w:spacing w:val="-20"/>
          <w:szCs w:val="20"/>
        </w:rPr>
        <w:t>스테인레스</w:t>
      </w:r>
      <w:proofErr w:type="spellEnd"/>
      <w:r w:rsidRPr="00B26297">
        <w:rPr>
          <w:rFonts w:ascii="맑은 고딕" w:eastAsia="맑은 고딕" w:hAnsi="맑은 고딕" w:hint="eastAsia"/>
          <w:spacing w:val="-20"/>
          <w:szCs w:val="20"/>
        </w:rPr>
        <w:t xml:space="preserve"> 316L</w:t>
      </w:r>
    </w:p>
    <w:p w14:paraId="757C08D0" w14:textId="38ACD111" w:rsidR="00BB5D8F" w:rsidRDefault="00B26297" w:rsidP="00B2629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B26297">
        <w:rPr>
          <w:rFonts w:ascii="맑은 고딕" w:eastAsia="맑은 고딕" w:hAnsi="맑은 고딕" w:hint="eastAsia"/>
          <w:spacing w:val="-20"/>
          <w:szCs w:val="20"/>
        </w:rPr>
        <w:t>벽부형</w:t>
      </w:r>
      <w:proofErr w:type="spellEnd"/>
      <w:r w:rsidRPr="00B26297">
        <w:rPr>
          <w:rFonts w:ascii="맑은 고딕" w:eastAsia="맑은 고딕" w:hAnsi="맑은 고딕" w:hint="eastAsia"/>
          <w:spacing w:val="-20"/>
          <w:szCs w:val="20"/>
        </w:rPr>
        <w:t xml:space="preserve"> 브라켓 (옵션)</w:t>
      </w:r>
    </w:p>
    <w:p w14:paraId="4847151E" w14:textId="77777777" w:rsidR="00B26297" w:rsidRPr="00494C2E" w:rsidRDefault="00B26297" w:rsidP="00494C2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C654F35" w14:textId="536E64E5" w:rsidR="00E700B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571E8C" w:rsidRPr="00571E8C">
        <w:rPr>
          <w:rFonts w:ascii="맑은 고딕" w:eastAsia="맑은 고딕" w:hAnsi="맑은 고딕"/>
          <w:spacing w:val="-20"/>
          <w:szCs w:val="20"/>
        </w:rPr>
        <w:t>1/2.</w:t>
      </w:r>
      <w:proofErr w:type="gramStart"/>
      <w:r w:rsidR="00571E8C" w:rsidRPr="00571E8C">
        <w:rPr>
          <w:rFonts w:ascii="맑은 고딕" w:eastAsia="맑은 고딕" w:hAnsi="맑은 고딕"/>
          <w:spacing w:val="-20"/>
          <w:szCs w:val="20"/>
        </w:rPr>
        <w:t>8“ Progressive</w:t>
      </w:r>
      <w:proofErr w:type="gramEnd"/>
      <w:r w:rsidR="00571E8C" w:rsidRPr="00571E8C">
        <w:rPr>
          <w:rFonts w:ascii="맑은 고딕" w:eastAsia="맑은 고딕" w:hAnsi="맑은 고딕"/>
          <w:spacing w:val="-20"/>
          <w:szCs w:val="20"/>
        </w:rPr>
        <w:t xml:space="preserve"> Scan CMOS</w:t>
      </w:r>
    </w:p>
    <w:p w14:paraId="0DDD9CDD" w14:textId="108ACC26" w:rsidR="00847B09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571E8C" w:rsidRPr="00571E8C">
        <w:rPr>
          <w:rFonts w:ascii="맑은 고딕" w:eastAsia="맑은 고딕" w:hAnsi="맑은 고딕"/>
          <w:spacing w:val="-20"/>
          <w:szCs w:val="20"/>
        </w:rPr>
        <w:t>1920x1080</w:t>
      </w:r>
    </w:p>
    <w:p w14:paraId="56EADCCC" w14:textId="3057E7B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571E8C" w:rsidRPr="00571E8C">
        <w:rPr>
          <w:rFonts w:ascii="맑은 고딕" w:eastAsia="맑은 고딕" w:hAnsi="맑은 고딕" w:hint="eastAsia"/>
          <w:spacing w:val="-20"/>
          <w:szCs w:val="20"/>
        </w:rPr>
        <w:t>AF 광학 줌 렌즈</w:t>
      </w:r>
    </w:p>
    <w:p w14:paraId="27F634DB" w14:textId="2A3324A1" w:rsidR="008D6366" w:rsidRDefault="00675CA7" w:rsidP="001B16BD">
      <w:pPr>
        <w:tabs>
          <w:tab w:val="center" w:pos="5333"/>
        </w:tabs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571E8C" w:rsidRPr="00571E8C">
        <w:rPr>
          <w:rFonts w:ascii="맑은 고딕" w:eastAsia="맑은 고딕" w:hAnsi="맑은 고딕" w:hint="eastAsia"/>
          <w:spacing w:val="-20"/>
          <w:szCs w:val="20"/>
        </w:rPr>
        <w:t>f=4.4 - 130mm (30배)</w:t>
      </w:r>
      <w:r w:rsidR="001B16BD">
        <w:rPr>
          <w:rFonts w:ascii="맑은 고딕" w:eastAsia="맑은 고딕" w:hAnsi="맑은 고딕"/>
          <w:spacing w:val="-20"/>
          <w:szCs w:val="20"/>
        </w:rPr>
        <w:tab/>
      </w:r>
    </w:p>
    <w:p w14:paraId="068F9436" w14:textId="3E7399FD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571E8C" w:rsidRPr="00571E8C">
        <w:rPr>
          <w:rFonts w:ascii="맑은 고딕" w:eastAsia="맑은 고딕" w:hAnsi="맑은 고딕"/>
          <w:spacing w:val="-20"/>
          <w:szCs w:val="20"/>
        </w:rPr>
        <w:t>F1.6 - 4.3</w:t>
      </w:r>
    </w:p>
    <w:p w14:paraId="42B5EB74" w14:textId="26D3978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571E8C" w:rsidRPr="00571E8C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571E8C" w:rsidRPr="00571E8C">
        <w:rPr>
          <w:rFonts w:ascii="맑은 고딕" w:eastAsia="맑은 고딕" w:hAnsi="맑은 고딕" w:hint="eastAsia"/>
          <w:spacing w:val="-20"/>
          <w:szCs w:val="20"/>
        </w:rPr>
        <w:t xml:space="preserve"> WDR(150dB)</w:t>
      </w:r>
    </w:p>
    <w:p w14:paraId="6EA7EB65" w14:textId="1A41FEF3" w:rsidR="006B5373" w:rsidRDefault="00571E8C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 수동 (1/1 ~ 1/30,000)</w:t>
      </w:r>
    </w:p>
    <w:p w14:paraId="1EAE5466" w14:textId="161BB165" w:rsidR="00571E8C" w:rsidRDefault="00571E8C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주간 /</w:t>
      </w:r>
      <w:proofErr w:type="gramEnd"/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 야간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71174909" w14:textId="59D09CF3" w:rsidR="00571E8C" w:rsidRDefault="00571E8C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71E8C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100m (4개)</w:t>
      </w:r>
    </w:p>
    <w:p w14:paraId="3AB1A1CB" w14:textId="49DAC248" w:rsidR="00571E8C" w:rsidRDefault="00571E8C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디지털 노이즈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5단계 지능형 노이즈 제거</w:t>
      </w:r>
    </w:p>
    <w:p w14:paraId="2F7662A4" w14:textId="09DB89FA" w:rsidR="00571E8C" w:rsidRDefault="00571E8C" w:rsidP="00FB4EDF">
      <w:pPr>
        <w:tabs>
          <w:tab w:val="left" w:pos="7350"/>
        </w:tabs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역광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지능형 역광 보정, </w:t>
      </w:r>
      <w:proofErr w:type="spellStart"/>
      <w:r w:rsidRPr="00571E8C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 WDR</w:t>
      </w:r>
      <w:r w:rsidR="00FB4EDF">
        <w:rPr>
          <w:rFonts w:ascii="맑은 고딕" w:eastAsia="맑은 고딕" w:hAnsi="맑은 고딕"/>
          <w:spacing w:val="-20"/>
          <w:szCs w:val="20"/>
        </w:rPr>
        <w:tab/>
      </w:r>
    </w:p>
    <w:p w14:paraId="50664EE8" w14:textId="46109F64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영상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감지, 침범 및 이탈 감지</w:t>
      </w:r>
    </w:p>
    <w:p w14:paraId="01638147" w14:textId="7EF85150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안개보정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스마트 안개 제거</w:t>
      </w:r>
    </w:p>
    <w:p w14:paraId="19082C49" w14:textId="4CF646D2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팬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범위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360° (무한 회전)</w:t>
      </w:r>
    </w:p>
    <w:p w14:paraId="066E2EA8" w14:textId="29362856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팬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0.1~80°/초</w:t>
      </w:r>
    </w:p>
    <w:p w14:paraId="731518DA" w14:textId="0E3E6558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571E8C">
        <w:rPr>
          <w:rFonts w:ascii="맑은 고딕" w:eastAsia="맑은 고딕" w:hAnsi="맑은 고딕" w:hint="eastAsia"/>
          <w:spacing w:val="-20"/>
          <w:szCs w:val="20"/>
        </w:rPr>
        <w:t>틸트</w:t>
      </w:r>
      <w:proofErr w:type="spellEnd"/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범위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/>
          <w:spacing w:val="-20"/>
          <w:szCs w:val="20"/>
        </w:rPr>
        <w:t>180° (-90~90°)</w:t>
      </w:r>
    </w:p>
    <w:p w14:paraId="6666A3D7" w14:textId="24004133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571E8C">
        <w:rPr>
          <w:rFonts w:ascii="맑은 고딕" w:eastAsia="맑은 고딕" w:hAnsi="맑은 고딕" w:hint="eastAsia"/>
          <w:spacing w:val="-20"/>
          <w:szCs w:val="20"/>
        </w:rPr>
        <w:t>틸트</w:t>
      </w:r>
      <w:proofErr w:type="spellEnd"/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0.1~60°/초</w:t>
      </w:r>
    </w:p>
    <w:p w14:paraId="6D9F0BC5" w14:textId="6A6A7A7C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128개</w:t>
      </w:r>
    </w:p>
    <w:p w14:paraId="54791E02" w14:textId="0F541E02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62D6C0DC" w14:textId="2F595FE7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0BD76A66" w14:textId="7CA412F8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움직임 감지, 화면 가림 및 충격 감지, 침범 및 이탈 감지, 알람 입력, 이상 음원 감지</w:t>
      </w:r>
    </w:p>
    <w:p w14:paraId="5A397E53" w14:textId="400E1E85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571E8C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Pr="00571E8C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6B34F9BB" w14:textId="27072AF1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571E8C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Pr="00571E8C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013510EA" w14:textId="4CB638C5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내압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/>
          <w:spacing w:val="-20"/>
          <w:szCs w:val="20"/>
        </w:rPr>
        <w:t xml:space="preserve">Ex </w:t>
      </w:r>
      <w:proofErr w:type="spellStart"/>
      <w:r w:rsidRPr="00571E8C">
        <w:rPr>
          <w:rFonts w:ascii="맑은 고딕" w:eastAsia="맑은 고딕" w:hAnsi="맑은 고딕"/>
          <w:spacing w:val="-20"/>
          <w:szCs w:val="20"/>
        </w:rPr>
        <w:t>db</w:t>
      </w:r>
      <w:proofErr w:type="spellEnd"/>
      <w:r w:rsidRPr="00571E8C">
        <w:rPr>
          <w:rFonts w:ascii="맑은 고딕" w:eastAsia="맑은 고딕" w:hAnsi="맑은 고딕"/>
          <w:spacing w:val="-20"/>
          <w:szCs w:val="20"/>
        </w:rPr>
        <w:t xml:space="preserve"> IIC T6 Gb (KCs)</w:t>
      </w:r>
    </w:p>
    <w:p w14:paraId="4F2FD501" w14:textId="2BCDA4B1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분진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/>
          <w:spacing w:val="-20"/>
          <w:szCs w:val="20"/>
        </w:rPr>
        <w:t>Ex tb IIIC T85°C Db (KCs)</w:t>
      </w:r>
    </w:p>
    <w:p w14:paraId="60C5964B" w14:textId="34D7F38B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방진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/>
          <w:spacing w:val="-20"/>
          <w:szCs w:val="20"/>
        </w:rPr>
        <w:t>TBD</w:t>
      </w:r>
    </w:p>
    <w:p w14:paraId="2C757491" w14:textId="3D2A7AD5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동작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/>
          <w:spacing w:val="-20"/>
          <w:szCs w:val="20"/>
        </w:rPr>
        <w:t>-20°C ~ 60°C</w:t>
      </w:r>
    </w:p>
    <w:p w14:paraId="05DD89B9" w14:textId="31DF6C03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220VAC (옵션: 24VAC)</w:t>
      </w:r>
    </w:p>
    <w:p w14:paraId="13BA8F12" w14:textId="146F7B5E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71E8C">
        <w:rPr>
          <w:rFonts w:ascii="맑은 고딕" w:eastAsia="맑은 고딕" w:hAnsi="맑은 고딕" w:hint="eastAsia"/>
          <w:spacing w:val="-20"/>
          <w:szCs w:val="20"/>
        </w:rPr>
        <w:t xml:space="preserve">소비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전력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220VAC: 최대 60W</w:t>
      </w:r>
    </w:p>
    <w:p w14:paraId="0C5160B2" w14:textId="088BCF0A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/>
          <w:spacing w:val="-20"/>
          <w:szCs w:val="20"/>
        </w:rPr>
        <w:t>KC</w:t>
      </w:r>
    </w:p>
    <w:p w14:paraId="6A050A99" w14:textId="5F92DA8F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재질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 w:hint="eastAsia"/>
          <w:spacing w:val="-20"/>
          <w:szCs w:val="20"/>
        </w:rPr>
        <w:t>스테인리스 316L</w:t>
      </w:r>
    </w:p>
    <w:p w14:paraId="29EC1A99" w14:textId="6A4DF2E5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71E8C">
        <w:rPr>
          <w:rFonts w:ascii="맑은 고딕" w:eastAsia="맑은 고딕" w:hAnsi="맑은 고딕" w:hint="eastAsia"/>
          <w:spacing w:val="-20"/>
          <w:szCs w:val="20"/>
        </w:rPr>
        <w:lastRenderedPageBreak/>
        <w:t xml:space="preserve">외형 </w:t>
      </w: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치수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/>
          <w:spacing w:val="-20"/>
          <w:szCs w:val="20"/>
        </w:rPr>
        <w:t>295mm x 205mm x 334mm</w:t>
      </w:r>
    </w:p>
    <w:p w14:paraId="0CF6BF81" w14:textId="7DAED0F9" w:rsidR="00571E8C" w:rsidRDefault="00571E8C" w:rsidP="00571E8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571E8C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71E8C">
        <w:rPr>
          <w:rFonts w:ascii="맑은 고딕" w:eastAsia="맑은 고딕" w:hAnsi="맑은 고딕"/>
          <w:spacing w:val="-20"/>
          <w:szCs w:val="20"/>
        </w:rPr>
        <w:t>15kg</w:t>
      </w:r>
    </w:p>
    <w:p w14:paraId="1479A1FE" w14:textId="19484D0A" w:rsidR="00F75F7C" w:rsidRPr="00F75F7C" w:rsidRDefault="00F75F7C" w:rsidP="00F75F7C">
      <w:pPr>
        <w:tabs>
          <w:tab w:val="left" w:pos="4710"/>
        </w:tabs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ab/>
      </w:r>
    </w:p>
    <w:sectPr w:rsidR="00F75F7C" w:rsidRPr="00F75F7C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BA53F2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68E54DED" w:rsidR="000A1F84" w:rsidRDefault="00D35142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8720" behindDoc="1" locked="0" layoutInCell="1" allowOverlap="1" wp14:anchorId="3FEB5972" wp14:editId="4BC2C4DC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77D1">
      <w:rPr>
        <w:noProof/>
      </w:rPr>
      <w:drawing>
        <wp:anchor distT="0" distB="0" distL="114300" distR="114300" simplePos="0" relativeHeight="251672576" behindDoc="0" locked="0" layoutInCell="1" allowOverlap="1" wp14:anchorId="783290A7" wp14:editId="236FB2B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62100" cy="770890"/>
          <wp:effectExtent l="0" t="0" r="0" b="0"/>
          <wp:wrapThrough wrapText="bothSides">
            <wp:wrapPolygon edited="0">
              <wp:start x="3688" y="0"/>
              <wp:lineTo x="0" y="8007"/>
              <wp:lineTo x="0" y="13344"/>
              <wp:lineTo x="3688" y="17614"/>
              <wp:lineTo x="7112" y="17614"/>
              <wp:lineTo x="7112" y="20283"/>
              <wp:lineTo x="17912" y="20817"/>
              <wp:lineTo x="20283" y="20817"/>
              <wp:lineTo x="21337" y="18148"/>
              <wp:lineTo x="21337" y="7473"/>
              <wp:lineTo x="18702" y="5871"/>
              <wp:lineTo x="7112" y="0"/>
              <wp:lineTo x="3688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59"/>
                  <a:stretch>
                    <a:fillRect/>
                  </a:stretch>
                </pic:blipFill>
                <pic:spPr bwMode="auto">
                  <a:xfrm>
                    <a:off x="0" y="0"/>
                    <a:ext cx="156257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2E6BCC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46E23"/>
    <w:rsid w:val="00066656"/>
    <w:rsid w:val="00070C97"/>
    <w:rsid w:val="000A1F84"/>
    <w:rsid w:val="000B7BA5"/>
    <w:rsid w:val="000B7E85"/>
    <w:rsid w:val="000E54CC"/>
    <w:rsid w:val="000F5E92"/>
    <w:rsid w:val="00151F47"/>
    <w:rsid w:val="001638B7"/>
    <w:rsid w:val="001720D0"/>
    <w:rsid w:val="001B16BD"/>
    <w:rsid w:val="001E6755"/>
    <w:rsid w:val="002374BA"/>
    <w:rsid w:val="00281F4F"/>
    <w:rsid w:val="00291CD3"/>
    <w:rsid w:val="002B0856"/>
    <w:rsid w:val="002C11E2"/>
    <w:rsid w:val="00316A75"/>
    <w:rsid w:val="00331CC4"/>
    <w:rsid w:val="003435F7"/>
    <w:rsid w:val="003679F1"/>
    <w:rsid w:val="003A12DB"/>
    <w:rsid w:val="003B7336"/>
    <w:rsid w:val="003C68CB"/>
    <w:rsid w:val="003F0A05"/>
    <w:rsid w:val="003F3BF0"/>
    <w:rsid w:val="00405CBC"/>
    <w:rsid w:val="00463815"/>
    <w:rsid w:val="00494C2E"/>
    <w:rsid w:val="004A3501"/>
    <w:rsid w:val="004A3B08"/>
    <w:rsid w:val="004C22EE"/>
    <w:rsid w:val="004C7AE7"/>
    <w:rsid w:val="00510671"/>
    <w:rsid w:val="005208BA"/>
    <w:rsid w:val="005316EC"/>
    <w:rsid w:val="0053489A"/>
    <w:rsid w:val="00571E8C"/>
    <w:rsid w:val="00576B33"/>
    <w:rsid w:val="00584D98"/>
    <w:rsid w:val="005966CD"/>
    <w:rsid w:val="005C4DA8"/>
    <w:rsid w:val="005C7BBB"/>
    <w:rsid w:val="00610CBD"/>
    <w:rsid w:val="006357A1"/>
    <w:rsid w:val="00653AE9"/>
    <w:rsid w:val="00665F8D"/>
    <w:rsid w:val="00675CA7"/>
    <w:rsid w:val="00696D59"/>
    <w:rsid w:val="006B10C9"/>
    <w:rsid w:val="006B3054"/>
    <w:rsid w:val="006B5373"/>
    <w:rsid w:val="006C70CF"/>
    <w:rsid w:val="006D107F"/>
    <w:rsid w:val="007026EA"/>
    <w:rsid w:val="00710BF1"/>
    <w:rsid w:val="00717568"/>
    <w:rsid w:val="007234E0"/>
    <w:rsid w:val="007325A5"/>
    <w:rsid w:val="00747624"/>
    <w:rsid w:val="0076767C"/>
    <w:rsid w:val="00785288"/>
    <w:rsid w:val="007A4248"/>
    <w:rsid w:val="007C6BD1"/>
    <w:rsid w:val="007D4550"/>
    <w:rsid w:val="007E3CFD"/>
    <w:rsid w:val="00805D8A"/>
    <w:rsid w:val="008448DA"/>
    <w:rsid w:val="00846DB2"/>
    <w:rsid w:val="00847B09"/>
    <w:rsid w:val="00867E37"/>
    <w:rsid w:val="00877C43"/>
    <w:rsid w:val="008946F9"/>
    <w:rsid w:val="008D6366"/>
    <w:rsid w:val="008E4166"/>
    <w:rsid w:val="008F76D8"/>
    <w:rsid w:val="00930C62"/>
    <w:rsid w:val="00990262"/>
    <w:rsid w:val="009950ED"/>
    <w:rsid w:val="009C0F86"/>
    <w:rsid w:val="009C7980"/>
    <w:rsid w:val="009D41D3"/>
    <w:rsid w:val="00A158D0"/>
    <w:rsid w:val="00A342AA"/>
    <w:rsid w:val="00A437CE"/>
    <w:rsid w:val="00A5639B"/>
    <w:rsid w:val="00A7015F"/>
    <w:rsid w:val="00A7696F"/>
    <w:rsid w:val="00AA5AB1"/>
    <w:rsid w:val="00AA7783"/>
    <w:rsid w:val="00AE247B"/>
    <w:rsid w:val="00B02827"/>
    <w:rsid w:val="00B26297"/>
    <w:rsid w:val="00B74179"/>
    <w:rsid w:val="00B760CF"/>
    <w:rsid w:val="00BA53F2"/>
    <w:rsid w:val="00BB5D8F"/>
    <w:rsid w:val="00BD1E45"/>
    <w:rsid w:val="00BD77D1"/>
    <w:rsid w:val="00BE6C4E"/>
    <w:rsid w:val="00BF7A5E"/>
    <w:rsid w:val="00C011D8"/>
    <w:rsid w:val="00C15575"/>
    <w:rsid w:val="00C26711"/>
    <w:rsid w:val="00C4253B"/>
    <w:rsid w:val="00C6689B"/>
    <w:rsid w:val="00C764FD"/>
    <w:rsid w:val="00C9327F"/>
    <w:rsid w:val="00CA1EC4"/>
    <w:rsid w:val="00CC24D3"/>
    <w:rsid w:val="00CD50B9"/>
    <w:rsid w:val="00CE72D3"/>
    <w:rsid w:val="00CF7394"/>
    <w:rsid w:val="00D35142"/>
    <w:rsid w:val="00D47A82"/>
    <w:rsid w:val="00D5003E"/>
    <w:rsid w:val="00D502DA"/>
    <w:rsid w:val="00D83792"/>
    <w:rsid w:val="00D959F2"/>
    <w:rsid w:val="00DE27CD"/>
    <w:rsid w:val="00E21649"/>
    <w:rsid w:val="00E22963"/>
    <w:rsid w:val="00E37B29"/>
    <w:rsid w:val="00E40E01"/>
    <w:rsid w:val="00E64FE5"/>
    <w:rsid w:val="00E700BE"/>
    <w:rsid w:val="00E7263C"/>
    <w:rsid w:val="00E735F2"/>
    <w:rsid w:val="00E811DC"/>
    <w:rsid w:val="00EC42D1"/>
    <w:rsid w:val="00EF3C78"/>
    <w:rsid w:val="00F1706D"/>
    <w:rsid w:val="00F62C3A"/>
    <w:rsid w:val="00F72247"/>
    <w:rsid w:val="00F75F7C"/>
    <w:rsid w:val="00F96E84"/>
    <w:rsid w:val="00FA64EC"/>
    <w:rsid w:val="00FB4EDF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118</cp:revision>
  <dcterms:created xsi:type="dcterms:W3CDTF">2022-05-20T06:29:00Z</dcterms:created>
  <dcterms:modified xsi:type="dcterms:W3CDTF">2025-09-09T08:09:00Z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