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7684DB" w14:textId="77777777" w:rsidR="005C7BBB" w:rsidRPr="0019149C" w:rsidRDefault="005C7BBB" w:rsidP="00EF3C78">
      <w:pPr>
        <w:rPr>
          <w:rFonts w:ascii="맑은 고딕" w:eastAsia="맑은 고딕" w:hAnsi="맑은 고딕"/>
          <w:b/>
          <w:bCs/>
          <w:spacing w:val="20"/>
          <w:sz w:val="10"/>
          <w:szCs w:val="10"/>
        </w:rPr>
      </w:pPr>
    </w:p>
    <w:p w14:paraId="2B008A80" w14:textId="74165413" w:rsidR="000A1F84" w:rsidRPr="006357A1" w:rsidRDefault="000A1F84" w:rsidP="00EF3C78">
      <w:pPr>
        <w:rPr>
          <w:rFonts w:ascii="맑은 고딕" w:eastAsia="맑은 고딕" w:hAnsi="맑은 고딕"/>
          <w:b/>
          <w:bCs/>
          <w:spacing w:val="20"/>
          <w:sz w:val="28"/>
          <w:szCs w:val="28"/>
        </w:rPr>
      </w:pPr>
      <w:proofErr w:type="gramStart"/>
      <w:r w:rsidRPr="006357A1">
        <w:rPr>
          <w:rFonts w:ascii="맑은 고딕" w:eastAsia="맑은 고딕" w:hAnsi="맑은 고딕"/>
          <w:b/>
          <w:bCs/>
          <w:spacing w:val="20"/>
          <w:sz w:val="28"/>
          <w:szCs w:val="28"/>
        </w:rPr>
        <w:t>제품명 :</w:t>
      </w:r>
      <w:proofErr w:type="gramEnd"/>
      <w:r w:rsidRPr="006357A1">
        <w:rPr>
          <w:rFonts w:ascii="맑은 고딕" w:eastAsia="맑은 고딕" w:hAnsi="맑은 고딕"/>
          <w:b/>
          <w:bCs/>
          <w:spacing w:val="20"/>
          <w:sz w:val="28"/>
          <w:szCs w:val="28"/>
        </w:rPr>
        <w:t xml:space="preserve"> </w:t>
      </w:r>
      <w:r w:rsidR="0019149C" w:rsidRPr="0019149C">
        <w:rPr>
          <w:rFonts w:ascii="맑은 고딕" w:eastAsia="맑은 고딕" w:hAnsi="맑은 고딕"/>
          <w:b/>
          <w:bCs/>
          <w:spacing w:val="20"/>
          <w:sz w:val="28"/>
          <w:szCs w:val="28"/>
        </w:rPr>
        <w:t>MNC5290DRL</w:t>
      </w:r>
      <w:r w:rsidRPr="006357A1">
        <w:rPr>
          <w:rFonts w:ascii="맑은 고딕" w:eastAsia="맑은 고딕" w:hAnsi="맑은 고딕"/>
          <w:b/>
          <w:bCs/>
          <w:spacing w:val="20"/>
          <w:sz w:val="28"/>
          <w:szCs w:val="28"/>
        </w:rPr>
        <w:t xml:space="preserve"> (</w:t>
      </w:r>
      <w:proofErr w:type="spellStart"/>
      <w:r w:rsidR="00555223">
        <w:rPr>
          <w:rFonts w:ascii="맑은 고딕" w:eastAsia="맑은 고딕" w:hAnsi="맑은 고딕" w:hint="eastAsia"/>
          <w:b/>
          <w:bCs/>
          <w:spacing w:val="20"/>
          <w:sz w:val="28"/>
          <w:szCs w:val="28"/>
        </w:rPr>
        <w:t>라이트마스터</w:t>
      </w:r>
      <w:proofErr w:type="spellEnd"/>
      <w:r w:rsidR="00555223">
        <w:rPr>
          <w:rFonts w:ascii="맑은 고딕" w:eastAsia="맑은 고딕" w:hAnsi="맑은 고딕" w:hint="eastAsia"/>
          <w:b/>
          <w:bCs/>
          <w:spacing w:val="20"/>
          <w:sz w:val="28"/>
          <w:szCs w:val="28"/>
        </w:rPr>
        <w:t xml:space="preserve"> </w:t>
      </w:r>
      <w:r w:rsidR="00BF7A5E" w:rsidRPr="006357A1">
        <w:rPr>
          <w:rFonts w:ascii="맑은 고딕" w:eastAsia="맑은 고딕" w:hAnsi="맑은 고딕" w:hint="eastAsia"/>
          <w:b/>
          <w:bCs/>
          <w:spacing w:val="20"/>
          <w:sz w:val="28"/>
          <w:szCs w:val="28"/>
        </w:rPr>
        <w:t>Full-HD IR 돔 카메라</w:t>
      </w:r>
      <w:r w:rsidRPr="006357A1">
        <w:rPr>
          <w:rFonts w:ascii="맑은 고딕" w:eastAsia="맑은 고딕" w:hAnsi="맑은 고딕" w:hint="eastAsia"/>
          <w:b/>
          <w:bCs/>
          <w:spacing w:val="20"/>
          <w:sz w:val="28"/>
          <w:szCs w:val="28"/>
        </w:rPr>
        <w:t>)</w:t>
      </w:r>
    </w:p>
    <w:p w14:paraId="4ECE0CBE" w14:textId="77777777" w:rsidR="000A1F84" w:rsidRPr="000A1F84" w:rsidRDefault="000A1F84" w:rsidP="00EF3C78">
      <w:pPr>
        <w:rPr>
          <w:rFonts w:ascii="맑은 고딕" w:eastAsia="맑은 고딕" w:hAnsi="맑은 고딕"/>
          <w:spacing w:val="-20"/>
          <w:sz w:val="24"/>
        </w:rPr>
      </w:pPr>
    </w:p>
    <w:p w14:paraId="51CBB05C" w14:textId="77777777" w:rsidR="000A1F84" w:rsidRPr="00BF7A5E" w:rsidRDefault="000A1F84" w:rsidP="00847B09">
      <w:pPr>
        <w:spacing w:line="360" w:lineRule="exact"/>
        <w:rPr>
          <w:rFonts w:ascii="맑은 고딕" w:eastAsia="맑은 고딕" w:hAnsi="맑은 고딕"/>
          <w:b/>
          <w:bCs/>
          <w:spacing w:val="-20"/>
          <w:sz w:val="22"/>
          <w:szCs w:val="22"/>
        </w:rPr>
      </w:pPr>
      <w:r w:rsidRPr="00BF7A5E">
        <w:rPr>
          <w:rFonts w:ascii="맑은 고딕" w:eastAsia="맑은 고딕" w:hAnsi="맑은 고딕" w:hint="eastAsia"/>
          <w:b/>
          <w:bCs/>
          <w:spacing w:val="-20"/>
          <w:sz w:val="22"/>
          <w:szCs w:val="22"/>
        </w:rPr>
        <w:t>1. 개요</w:t>
      </w:r>
    </w:p>
    <w:p w14:paraId="0E39A360" w14:textId="6BF55168" w:rsidR="000A1F84" w:rsidRPr="00BF7A5E" w:rsidRDefault="0019149C" w:rsidP="0019149C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19149C">
        <w:rPr>
          <w:rFonts w:ascii="맑은 고딕" w:eastAsia="맑은 고딕" w:hAnsi="맑은 고딕"/>
          <w:spacing w:val="-20"/>
          <w:szCs w:val="20"/>
        </w:rPr>
        <w:t>MNC5290DRL</w:t>
      </w:r>
      <w:r w:rsidR="000A1F84" w:rsidRPr="00BF7A5E">
        <w:rPr>
          <w:rFonts w:ascii="맑은 고딕" w:eastAsia="맑은 고딕" w:hAnsi="맑은 고딕" w:hint="eastAsia"/>
          <w:spacing w:val="-20"/>
          <w:szCs w:val="20"/>
        </w:rPr>
        <w:t xml:space="preserve">는 </w:t>
      </w:r>
      <w:proofErr w:type="spellStart"/>
      <w:r w:rsidR="004C22EE">
        <w:rPr>
          <w:rFonts w:ascii="맑은 고딕" w:eastAsia="맑은 고딕" w:hAnsi="맑은 고딕" w:hint="eastAsia"/>
          <w:spacing w:val="-20"/>
          <w:szCs w:val="20"/>
        </w:rPr>
        <w:t>아이디스만의</w:t>
      </w:r>
      <w:proofErr w:type="spellEnd"/>
      <w:r w:rsidR="004C22EE">
        <w:rPr>
          <w:rFonts w:ascii="맑은 고딕" w:eastAsia="맑은 고딕" w:hAnsi="맑은 고딕" w:hint="eastAsia"/>
          <w:spacing w:val="-20"/>
          <w:szCs w:val="20"/>
        </w:rPr>
        <w:t xml:space="preserve"> 독보적인 기술인 </w:t>
      </w:r>
      <w:proofErr w:type="spellStart"/>
      <w:r w:rsidR="004C22EE" w:rsidRPr="004C22EE">
        <w:rPr>
          <w:rFonts w:ascii="맑은 고딕" w:eastAsia="맑은 고딕" w:hAnsi="맑은 고딕" w:hint="eastAsia"/>
          <w:spacing w:val="-20"/>
          <w:szCs w:val="20"/>
        </w:rPr>
        <w:t>DirectIP</w:t>
      </w:r>
      <w:proofErr w:type="spellEnd"/>
      <w:r w:rsidR="004C22EE" w:rsidRPr="004C22EE">
        <w:rPr>
          <w:rFonts w:ascii="맑은 고딕" w:eastAsia="맑은 고딕" w:hAnsi="맑은 고딕" w:hint="eastAsia"/>
          <w:spacing w:val="-20"/>
          <w:szCs w:val="20"/>
        </w:rPr>
        <w:t xml:space="preserve"> NVR을 통한 손쉬운 설치</w:t>
      </w:r>
      <w:r w:rsidR="004C22EE">
        <w:rPr>
          <w:rFonts w:ascii="맑은 고딕" w:eastAsia="맑은 고딕" w:hAnsi="맑은 고딕" w:hint="eastAsia"/>
          <w:spacing w:val="-20"/>
          <w:szCs w:val="20"/>
        </w:rPr>
        <w:t xml:space="preserve">가 가능한 </w:t>
      </w:r>
      <w:r w:rsidR="00BF7A5E" w:rsidRPr="00BF7A5E">
        <w:rPr>
          <w:rFonts w:ascii="맑은 고딕" w:eastAsia="맑은 고딕" w:hAnsi="맑은 고딕" w:hint="eastAsia"/>
          <w:spacing w:val="-20"/>
          <w:szCs w:val="20"/>
        </w:rPr>
        <w:t>F</w:t>
      </w:r>
      <w:bookmarkStart w:id="0" w:name="_GoBack"/>
      <w:bookmarkEnd w:id="0"/>
      <w:r w:rsidR="00BF7A5E" w:rsidRPr="00BF7A5E">
        <w:rPr>
          <w:rFonts w:ascii="맑은 고딕" w:eastAsia="맑은 고딕" w:hAnsi="맑은 고딕" w:hint="eastAsia"/>
          <w:spacing w:val="-20"/>
          <w:szCs w:val="20"/>
        </w:rPr>
        <w:t xml:space="preserve">ull-HD IR 돔 카메라 </w:t>
      </w:r>
      <w:r w:rsidR="000A1F84" w:rsidRPr="00BF7A5E">
        <w:rPr>
          <w:rFonts w:ascii="맑은 고딕" w:eastAsia="맑은 고딕" w:hAnsi="맑은 고딕" w:hint="eastAsia"/>
          <w:spacing w:val="-20"/>
          <w:szCs w:val="20"/>
        </w:rPr>
        <w:t xml:space="preserve">입니다. </w:t>
      </w:r>
      <w:r w:rsidR="00747624" w:rsidRPr="00747624">
        <w:rPr>
          <w:rFonts w:ascii="맑은 고딕" w:eastAsia="맑은 고딕" w:hAnsi="맑은 고딕" w:hint="eastAsia"/>
          <w:spacing w:val="-20"/>
          <w:szCs w:val="20"/>
        </w:rPr>
        <w:t>Full HD (1080p) 해상도</w:t>
      </w:r>
      <w:r w:rsidR="00747624">
        <w:rPr>
          <w:rFonts w:ascii="맑은 고딕" w:eastAsia="맑은 고딕" w:hAnsi="맑은 고딕" w:hint="eastAsia"/>
          <w:spacing w:val="-20"/>
          <w:szCs w:val="20"/>
        </w:rPr>
        <w:t>를 지원 합니다.</w:t>
      </w:r>
      <w:r w:rsidR="00747624">
        <w:rPr>
          <w:rFonts w:ascii="맑은 고딕" w:eastAsia="맑은 고딕" w:hAnsi="맑은 고딕"/>
          <w:spacing w:val="-20"/>
          <w:szCs w:val="20"/>
        </w:rPr>
        <w:t xml:space="preserve"> </w:t>
      </w:r>
      <w:r w:rsidR="00747624" w:rsidRPr="00747624">
        <w:rPr>
          <w:rFonts w:ascii="맑은 고딕" w:eastAsia="맑은 고딕" w:hAnsi="맑은 고딕" w:hint="eastAsia"/>
          <w:spacing w:val="-20"/>
          <w:szCs w:val="20"/>
        </w:rPr>
        <w:t>최적의 감시 환경 구축을 지원하며,</w:t>
      </w:r>
      <w:r w:rsidR="00747624">
        <w:rPr>
          <w:rFonts w:ascii="맑은 고딕" w:eastAsia="맑은 고딕" w:hAnsi="맑은 고딕"/>
          <w:spacing w:val="-20"/>
          <w:szCs w:val="20"/>
        </w:rPr>
        <w:t xml:space="preserve"> </w:t>
      </w:r>
      <w:r w:rsidR="00747624" w:rsidRPr="00747624">
        <w:rPr>
          <w:rFonts w:ascii="맑은 고딕" w:eastAsia="맑은 고딕" w:hAnsi="맑은 고딕" w:hint="eastAsia"/>
          <w:spacing w:val="-20"/>
          <w:szCs w:val="20"/>
        </w:rPr>
        <w:t xml:space="preserve">가변 </w:t>
      </w:r>
      <w:proofErr w:type="spellStart"/>
      <w:r w:rsidR="00747624" w:rsidRPr="00747624">
        <w:rPr>
          <w:rFonts w:ascii="맑은 고딕" w:eastAsia="맑은 고딕" w:hAnsi="맑은 고딕" w:hint="eastAsia"/>
          <w:spacing w:val="-20"/>
          <w:szCs w:val="20"/>
        </w:rPr>
        <w:t>비트레이트</w:t>
      </w:r>
      <w:proofErr w:type="spellEnd"/>
      <w:r w:rsidR="00747624" w:rsidRPr="00747624">
        <w:rPr>
          <w:rFonts w:ascii="맑은 고딕" w:eastAsia="맑은 고딕" w:hAnsi="맑은 고딕" w:hint="eastAsia"/>
          <w:spacing w:val="-20"/>
          <w:szCs w:val="20"/>
        </w:rPr>
        <w:t xml:space="preserve"> 기능을 제공하며 끊김 없는 최상의 영상 품질을 제공합니다.</w:t>
      </w:r>
    </w:p>
    <w:p w14:paraId="543D4735" w14:textId="77777777" w:rsidR="000A1F84" w:rsidRPr="000A1F84" w:rsidRDefault="000A1F84" w:rsidP="00847B09">
      <w:pPr>
        <w:spacing w:line="360" w:lineRule="exact"/>
        <w:ind w:leftChars="-100" w:left="-40" w:hangingChars="100" w:hanging="160"/>
        <w:rPr>
          <w:rFonts w:ascii="맑은 고딕" w:eastAsia="맑은 고딕" w:hAnsi="맑은 고딕"/>
          <w:spacing w:val="-20"/>
          <w:szCs w:val="20"/>
        </w:rPr>
      </w:pPr>
    </w:p>
    <w:p w14:paraId="4DE191F9" w14:textId="77777777" w:rsidR="000A1F84" w:rsidRPr="00BF7A5E" w:rsidRDefault="000A1F84" w:rsidP="00847B09">
      <w:pPr>
        <w:spacing w:line="360" w:lineRule="exact"/>
        <w:rPr>
          <w:rFonts w:ascii="맑은 고딕" w:eastAsia="맑은 고딕" w:hAnsi="맑은 고딕"/>
          <w:b/>
          <w:bCs/>
          <w:spacing w:val="-20"/>
          <w:sz w:val="22"/>
          <w:szCs w:val="22"/>
        </w:rPr>
      </w:pPr>
      <w:r w:rsidRPr="00BF7A5E">
        <w:rPr>
          <w:rFonts w:ascii="맑은 고딕" w:eastAsia="맑은 고딕" w:hAnsi="맑은 고딕" w:hint="eastAsia"/>
          <w:b/>
          <w:bCs/>
          <w:spacing w:val="-20"/>
          <w:sz w:val="22"/>
          <w:szCs w:val="22"/>
        </w:rPr>
        <w:t xml:space="preserve">2. 기능 및 구성 </w:t>
      </w:r>
    </w:p>
    <w:p w14:paraId="41445B05" w14:textId="77777777" w:rsidR="0019149C" w:rsidRPr="0019149C" w:rsidRDefault="0019149C" w:rsidP="0019149C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19149C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proofErr w:type="spellStart"/>
      <w:r w:rsidRPr="0019149C">
        <w:rPr>
          <w:rFonts w:ascii="맑은 고딕" w:eastAsia="맑은 고딕" w:hAnsi="맑은 고딕" w:hint="eastAsia"/>
          <w:spacing w:val="-20"/>
          <w:szCs w:val="20"/>
        </w:rPr>
        <w:t>DirectIP</w:t>
      </w:r>
      <w:proofErr w:type="spellEnd"/>
      <w:r w:rsidRPr="0019149C">
        <w:rPr>
          <w:rFonts w:ascii="맑은 고딕" w:eastAsia="맑은 고딕" w:hAnsi="맑은 고딕" w:hint="eastAsia"/>
          <w:spacing w:val="-20"/>
          <w:szCs w:val="20"/>
        </w:rPr>
        <w:t xml:space="preserve"> NVR을 통한 손쉬운 설치</w:t>
      </w:r>
    </w:p>
    <w:p w14:paraId="76649E9D" w14:textId="77777777" w:rsidR="0019149C" w:rsidRPr="0019149C" w:rsidRDefault="0019149C" w:rsidP="0019149C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19149C">
        <w:rPr>
          <w:rFonts w:ascii="맑은 고딕" w:eastAsia="맑은 고딕" w:hAnsi="맑은 고딕" w:hint="eastAsia"/>
          <w:spacing w:val="-20"/>
          <w:szCs w:val="20"/>
        </w:rPr>
        <w:t>- Full HD (1080p) 해상도</w:t>
      </w:r>
    </w:p>
    <w:p w14:paraId="0D25EF0A" w14:textId="77777777" w:rsidR="0019149C" w:rsidRPr="0019149C" w:rsidRDefault="0019149C" w:rsidP="0019149C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19149C">
        <w:rPr>
          <w:rFonts w:ascii="맑은 고딕" w:eastAsia="맑은 고딕" w:hAnsi="맑은 고딕" w:hint="eastAsia"/>
          <w:spacing w:val="-20"/>
          <w:szCs w:val="20"/>
        </w:rPr>
        <w:t>- 전동 가변 초점 렌즈 (f=4.4 - 10mm)</w:t>
      </w:r>
    </w:p>
    <w:p w14:paraId="03500BCF" w14:textId="77777777" w:rsidR="0019149C" w:rsidRPr="0019149C" w:rsidRDefault="0019149C" w:rsidP="0019149C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19149C">
        <w:rPr>
          <w:rFonts w:ascii="맑은 고딕" w:eastAsia="맑은 고딕" w:hAnsi="맑은 고딕"/>
          <w:spacing w:val="-20"/>
          <w:szCs w:val="20"/>
        </w:rPr>
        <w:t xml:space="preserve">- </w:t>
      </w:r>
      <w:proofErr w:type="gramStart"/>
      <w:r w:rsidRPr="0019149C">
        <w:rPr>
          <w:rFonts w:ascii="맑은 고딕" w:eastAsia="맑은 고딕" w:hAnsi="맑은 고딕"/>
          <w:spacing w:val="-20"/>
          <w:szCs w:val="20"/>
        </w:rPr>
        <w:t>micro</w:t>
      </w:r>
      <w:proofErr w:type="gramEnd"/>
      <w:r w:rsidRPr="0019149C">
        <w:rPr>
          <w:rFonts w:ascii="맑은 고딕" w:eastAsia="맑은 고딕" w:hAnsi="맑은 고딕"/>
          <w:spacing w:val="-20"/>
          <w:szCs w:val="20"/>
        </w:rPr>
        <w:t xml:space="preserve"> SD/SDHC/SDXC, Smart Failover (Up to 256GB)</w:t>
      </w:r>
    </w:p>
    <w:p w14:paraId="30E1A804" w14:textId="77777777" w:rsidR="0019149C" w:rsidRPr="0019149C" w:rsidRDefault="0019149C" w:rsidP="0019149C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19149C">
        <w:rPr>
          <w:rFonts w:ascii="맑은 고딕" w:eastAsia="맑은 고딕" w:hAnsi="맑은 고딕" w:hint="eastAsia"/>
          <w:spacing w:val="-20"/>
          <w:szCs w:val="20"/>
        </w:rPr>
        <w:t>- 양방향 오디오</w:t>
      </w:r>
    </w:p>
    <w:p w14:paraId="5BF7748D" w14:textId="77777777" w:rsidR="0019149C" w:rsidRPr="0019149C" w:rsidRDefault="0019149C" w:rsidP="0019149C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19149C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proofErr w:type="spellStart"/>
      <w:r w:rsidRPr="0019149C">
        <w:rPr>
          <w:rFonts w:ascii="맑은 고딕" w:eastAsia="맑은 고딕" w:hAnsi="맑은 고딕" w:hint="eastAsia"/>
          <w:spacing w:val="-20"/>
          <w:szCs w:val="20"/>
        </w:rPr>
        <w:t>알람</w:t>
      </w:r>
      <w:proofErr w:type="spellEnd"/>
      <w:r w:rsidRPr="0019149C">
        <w:rPr>
          <w:rFonts w:ascii="맑은 고딕" w:eastAsia="맑은 고딕" w:hAnsi="맑은 고딕" w:hint="eastAsia"/>
          <w:spacing w:val="-20"/>
          <w:szCs w:val="20"/>
        </w:rPr>
        <w:t xml:space="preserve"> 입력/출력</w:t>
      </w:r>
    </w:p>
    <w:p w14:paraId="3F3F2090" w14:textId="77777777" w:rsidR="0019149C" w:rsidRPr="0019149C" w:rsidRDefault="0019149C" w:rsidP="0019149C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19149C">
        <w:rPr>
          <w:rFonts w:ascii="맑은 고딕" w:eastAsia="맑은 고딕" w:hAnsi="맑은 고딕" w:hint="eastAsia"/>
          <w:spacing w:val="-20"/>
          <w:szCs w:val="20"/>
        </w:rPr>
        <w:t>- IK10 / IP67 지원</w:t>
      </w:r>
    </w:p>
    <w:p w14:paraId="73D0F7E5" w14:textId="77777777" w:rsidR="0019149C" w:rsidRPr="0019149C" w:rsidRDefault="0019149C" w:rsidP="0019149C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19149C">
        <w:rPr>
          <w:rFonts w:ascii="맑은 고딕" w:eastAsia="맑은 고딕" w:hAnsi="맑은 고딕" w:hint="eastAsia"/>
          <w:spacing w:val="-20"/>
          <w:szCs w:val="20"/>
        </w:rPr>
        <w:t>- 히터 내장</w:t>
      </w:r>
    </w:p>
    <w:p w14:paraId="32C30640" w14:textId="77777777" w:rsidR="0019149C" w:rsidRPr="0019149C" w:rsidRDefault="0019149C" w:rsidP="0019149C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19149C">
        <w:rPr>
          <w:rFonts w:ascii="맑은 고딕" w:eastAsia="맑은 고딕" w:hAnsi="맑은 고딕"/>
          <w:spacing w:val="-20"/>
          <w:szCs w:val="20"/>
        </w:rPr>
        <w:t xml:space="preserve">- </w:t>
      </w:r>
      <w:proofErr w:type="spellStart"/>
      <w:r w:rsidRPr="0019149C">
        <w:rPr>
          <w:rFonts w:ascii="맑은 고딕" w:eastAsia="맑은 고딕" w:hAnsi="맑은 고딕"/>
          <w:spacing w:val="-20"/>
          <w:szCs w:val="20"/>
        </w:rPr>
        <w:t>PoE</w:t>
      </w:r>
      <w:proofErr w:type="spellEnd"/>
      <w:r w:rsidRPr="0019149C">
        <w:rPr>
          <w:rFonts w:ascii="맑은 고딕" w:eastAsia="맑은 고딕" w:hAnsi="맑은 고딕"/>
          <w:spacing w:val="-20"/>
          <w:szCs w:val="20"/>
        </w:rPr>
        <w:t xml:space="preserve"> (IEEE 802.3af Class 3), 12V DC</w:t>
      </w:r>
    </w:p>
    <w:p w14:paraId="7ED39B0A" w14:textId="77777777" w:rsidR="0019149C" w:rsidRPr="0019149C" w:rsidRDefault="0019149C" w:rsidP="0019149C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19149C">
        <w:rPr>
          <w:rFonts w:ascii="맑은 고딕" w:eastAsia="맑은 고딕" w:hAnsi="맑은 고딕"/>
          <w:spacing w:val="-20"/>
          <w:szCs w:val="20"/>
        </w:rPr>
        <w:t>- Day and night (ICR)</w:t>
      </w:r>
    </w:p>
    <w:p w14:paraId="16EFCE04" w14:textId="77777777" w:rsidR="0019149C" w:rsidRPr="0019149C" w:rsidRDefault="0019149C" w:rsidP="0019149C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19149C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proofErr w:type="spellStart"/>
      <w:r w:rsidRPr="0019149C">
        <w:rPr>
          <w:rFonts w:ascii="맑은 고딕" w:eastAsia="맑은 고딕" w:hAnsi="맑은 고딕" w:hint="eastAsia"/>
          <w:spacing w:val="-20"/>
          <w:szCs w:val="20"/>
        </w:rPr>
        <w:t>트루</w:t>
      </w:r>
      <w:proofErr w:type="spellEnd"/>
      <w:r w:rsidRPr="0019149C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proofErr w:type="spellStart"/>
      <w:r w:rsidRPr="0019149C">
        <w:rPr>
          <w:rFonts w:ascii="맑은 고딕" w:eastAsia="맑은 고딕" w:hAnsi="맑은 고딕" w:hint="eastAsia"/>
          <w:spacing w:val="-20"/>
          <w:szCs w:val="20"/>
        </w:rPr>
        <w:t>와이드</w:t>
      </w:r>
      <w:proofErr w:type="spellEnd"/>
      <w:r w:rsidRPr="0019149C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proofErr w:type="spellStart"/>
      <w:r w:rsidRPr="0019149C">
        <w:rPr>
          <w:rFonts w:ascii="맑은 고딕" w:eastAsia="맑은 고딕" w:hAnsi="맑은 고딕" w:hint="eastAsia"/>
          <w:spacing w:val="-20"/>
          <w:szCs w:val="20"/>
        </w:rPr>
        <w:t>다이나믹</w:t>
      </w:r>
      <w:proofErr w:type="spellEnd"/>
      <w:r w:rsidRPr="0019149C">
        <w:rPr>
          <w:rFonts w:ascii="맑은 고딕" w:eastAsia="맑은 고딕" w:hAnsi="맑은 고딕" w:hint="eastAsia"/>
          <w:spacing w:val="-20"/>
          <w:szCs w:val="20"/>
        </w:rPr>
        <w:t xml:space="preserve"> 레인지 (WDR)</w:t>
      </w:r>
    </w:p>
    <w:p w14:paraId="08BF1AD7" w14:textId="77777777" w:rsidR="0019149C" w:rsidRPr="0019149C" w:rsidRDefault="0019149C" w:rsidP="0019149C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19149C">
        <w:rPr>
          <w:rFonts w:ascii="맑은 고딕" w:eastAsia="맑은 고딕" w:hAnsi="맑은 고딕" w:hint="eastAsia"/>
          <w:spacing w:val="-20"/>
          <w:szCs w:val="20"/>
        </w:rPr>
        <w:t>- IR LED (</w:t>
      </w:r>
      <w:proofErr w:type="gramStart"/>
      <w:r w:rsidRPr="0019149C">
        <w:rPr>
          <w:rFonts w:ascii="맑은 고딕" w:eastAsia="맑은 고딕" w:hAnsi="맑은 고딕" w:hint="eastAsia"/>
          <w:spacing w:val="-20"/>
          <w:szCs w:val="20"/>
        </w:rPr>
        <w:t>거리 :</w:t>
      </w:r>
      <w:proofErr w:type="gramEnd"/>
      <w:r w:rsidRPr="0019149C">
        <w:rPr>
          <w:rFonts w:ascii="맑은 고딕" w:eastAsia="맑은 고딕" w:hAnsi="맑은 고딕" w:hint="eastAsia"/>
          <w:spacing w:val="-20"/>
          <w:szCs w:val="20"/>
        </w:rPr>
        <w:t xml:space="preserve"> 30m)</w:t>
      </w:r>
    </w:p>
    <w:p w14:paraId="2675641A" w14:textId="77777777" w:rsidR="0019149C" w:rsidRPr="0019149C" w:rsidRDefault="0019149C" w:rsidP="0019149C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19149C">
        <w:rPr>
          <w:rFonts w:ascii="맑은 고딕" w:eastAsia="맑은 고딕" w:hAnsi="맑은 고딕" w:hint="eastAsia"/>
          <w:spacing w:val="-20"/>
          <w:szCs w:val="20"/>
        </w:rPr>
        <w:t>- 설치를 위한 3축 구조 설계</w:t>
      </w:r>
    </w:p>
    <w:p w14:paraId="5DF8900C" w14:textId="008E038E" w:rsidR="00990262" w:rsidRPr="00BF7A5E" w:rsidRDefault="0019149C" w:rsidP="0019149C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19149C">
        <w:rPr>
          <w:rFonts w:ascii="맑은 고딕" w:eastAsia="맑은 고딕" w:hAnsi="맑은 고딕" w:hint="eastAsia"/>
          <w:spacing w:val="-20"/>
          <w:szCs w:val="20"/>
        </w:rPr>
        <w:t>- ONVIF 지원</w:t>
      </w:r>
    </w:p>
    <w:p w14:paraId="3E4BB3CC" w14:textId="77777777" w:rsidR="00BF7A5E" w:rsidRPr="00990262" w:rsidRDefault="00BF7A5E" w:rsidP="00BF7A5E">
      <w:pPr>
        <w:spacing w:line="3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</w:p>
    <w:p w14:paraId="393AAEEB" w14:textId="77777777" w:rsidR="000A1F84" w:rsidRPr="00BF7A5E" w:rsidRDefault="000A1F84" w:rsidP="00847B09">
      <w:pPr>
        <w:spacing w:line="360" w:lineRule="exact"/>
        <w:rPr>
          <w:rFonts w:ascii="맑은 고딕" w:eastAsia="맑은 고딕" w:hAnsi="맑은 고딕"/>
          <w:b/>
          <w:bCs/>
          <w:spacing w:val="-20"/>
          <w:sz w:val="22"/>
          <w:szCs w:val="22"/>
        </w:rPr>
      </w:pPr>
      <w:r w:rsidRPr="00BF7A5E">
        <w:rPr>
          <w:rFonts w:ascii="맑은 고딕" w:eastAsia="맑은 고딕" w:hAnsi="맑은 고딕" w:hint="eastAsia"/>
          <w:b/>
          <w:bCs/>
          <w:spacing w:val="-20"/>
          <w:sz w:val="22"/>
          <w:szCs w:val="22"/>
        </w:rPr>
        <w:t xml:space="preserve">3. 제 원  </w:t>
      </w:r>
    </w:p>
    <w:p w14:paraId="784F8C48" w14:textId="77777777" w:rsidR="0019149C" w:rsidRPr="0019149C" w:rsidRDefault="0019149C" w:rsidP="0019149C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19149C">
        <w:rPr>
          <w:rFonts w:ascii="맑은 고딕" w:eastAsia="맑은 고딕" w:hAnsi="맑은 고딕" w:hint="eastAsia"/>
          <w:spacing w:val="-20"/>
          <w:szCs w:val="20"/>
        </w:rPr>
        <w:t xml:space="preserve">- 이미지 </w:t>
      </w:r>
      <w:proofErr w:type="gramStart"/>
      <w:r w:rsidRPr="0019149C">
        <w:rPr>
          <w:rFonts w:ascii="맑은 고딕" w:eastAsia="맑은 고딕" w:hAnsi="맑은 고딕" w:hint="eastAsia"/>
          <w:spacing w:val="-20"/>
          <w:szCs w:val="20"/>
        </w:rPr>
        <w:t>센서 :</w:t>
      </w:r>
      <w:proofErr w:type="gramEnd"/>
      <w:r w:rsidRPr="0019149C">
        <w:rPr>
          <w:rFonts w:ascii="맑은 고딕" w:eastAsia="맑은 고딕" w:hAnsi="맑은 고딕" w:hint="eastAsia"/>
          <w:spacing w:val="-20"/>
          <w:szCs w:val="20"/>
        </w:rPr>
        <w:t xml:space="preserve"> 1/1.9" CMOS</w:t>
      </w:r>
    </w:p>
    <w:p w14:paraId="1EC5A067" w14:textId="77777777" w:rsidR="0019149C" w:rsidRPr="0019149C" w:rsidRDefault="0019149C" w:rsidP="0019149C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19149C">
        <w:rPr>
          <w:rFonts w:ascii="맑은 고딕" w:eastAsia="맑은 고딕" w:hAnsi="맑은 고딕" w:hint="eastAsia"/>
          <w:spacing w:val="-20"/>
          <w:szCs w:val="20"/>
        </w:rPr>
        <w:t xml:space="preserve">- 최대 </w:t>
      </w:r>
      <w:proofErr w:type="gramStart"/>
      <w:r w:rsidRPr="0019149C">
        <w:rPr>
          <w:rFonts w:ascii="맑은 고딕" w:eastAsia="맑은 고딕" w:hAnsi="맑은 고딕" w:hint="eastAsia"/>
          <w:spacing w:val="-20"/>
          <w:szCs w:val="20"/>
        </w:rPr>
        <w:t>해상도 :</w:t>
      </w:r>
      <w:proofErr w:type="gramEnd"/>
      <w:r w:rsidRPr="0019149C">
        <w:rPr>
          <w:rFonts w:ascii="맑은 고딕" w:eastAsia="맑은 고딕" w:hAnsi="맑은 고딕" w:hint="eastAsia"/>
          <w:spacing w:val="-20"/>
          <w:szCs w:val="20"/>
        </w:rPr>
        <w:t xml:space="preserve"> 1920 x 1080</w:t>
      </w:r>
    </w:p>
    <w:p w14:paraId="1EA7636A" w14:textId="77777777" w:rsidR="0019149C" w:rsidRPr="0019149C" w:rsidRDefault="0019149C" w:rsidP="0019149C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19149C">
        <w:rPr>
          <w:rFonts w:ascii="맑은 고딕" w:eastAsia="맑은 고딕" w:hAnsi="맑은 고딕" w:hint="eastAsia"/>
          <w:spacing w:val="-20"/>
          <w:szCs w:val="20"/>
        </w:rPr>
        <w:t xml:space="preserve">- 주사 </w:t>
      </w:r>
      <w:proofErr w:type="gramStart"/>
      <w:r w:rsidRPr="0019149C">
        <w:rPr>
          <w:rFonts w:ascii="맑은 고딕" w:eastAsia="맑은 고딕" w:hAnsi="맑은 고딕" w:hint="eastAsia"/>
          <w:spacing w:val="-20"/>
          <w:szCs w:val="20"/>
        </w:rPr>
        <w:t>방식 :</w:t>
      </w:r>
      <w:proofErr w:type="gramEnd"/>
      <w:r w:rsidRPr="0019149C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proofErr w:type="spellStart"/>
      <w:r w:rsidRPr="0019149C">
        <w:rPr>
          <w:rFonts w:ascii="맑은 고딕" w:eastAsia="맑은 고딕" w:hAnsi="맑은 고딕" w:hint="eastAsia"/>
          <w:spacing w:val="-20"/>
          <w:szCs w:val="20"/>
        </w:rPr>
        <w:t>프로그레시브</w:t>
      </w:r>
      <w:proofErr w:type="spellEnd"/>
      <w:r w:rsidRPr="0019149C">
        <w:rPr>
          <w:rFonts w:ascii="맑은 고딕" w:eastAsia="맑은 고딕" w:hAnsi="맑은 고딕" w:hint="eastAsia"/>
          <w:spacing w:val="-20"/>
          <w:szCs w:val="20"/>
        </w:rPr>
        <w:t xml:space="preserve"> 스캔</w:t>
      </w:r>
    </w:p>
    <w:p w14:paraId="169DA4BD" w14:textId="77777777" w:rsidR="0019149C" w:rsidRPr="0019149C" w:rsidRDefault="0019149C" w:rsidP="0019149C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19149C">
        <w:rPr>
          <w:rFonts w:ascii="맑은 고딕" w:eastAsia="맑은 고딕" w:hAnsi="맑은 고딕" w:hint="eastAsia"/>
          <w:spacing w:val="-20"/>
          <w:szCs w:val="20"/>
        </w:rPr>
        <w:t xml:space="preserve">- 렌즈 </w:t>
      </w:r>
      <w:proofErr w:type="gramStart"/>
      <w:r w:rsidRPr="0019149C">
        <w:rPr>
          <w:rFonts w:ascii="맑은 고딕" w:eastAsia="맑은 고딕" w:hAnsi="맑은 고딕" w:hint="eastAsia"/>
          <w:spacing w:val="-20"/>
          <w:szCs w:val="20"/>
        </w:rPr>
        <w:t>타입 :</w:t>
      </w:r>
      <w:proofErr w:type="gramEnd"/>
      <w:r w:rsidRPr="0019149C">
        <w:rPr>
          <w:rFonts w:ascii="맑은 고딕" w:eastAsia="맑은 고딕" w:hAnsi="맑은 고딕" w:hint="eastAsia"/>
          <w:spacing w:val="-20"/>
          <w:szCs w:val="20"/>
        </w:rPr>
        <w:t xml:space="preserve"> 전동 가변 초점</w:t>
      </w:r>
    </w:p>
    <w:p w14:paraId="38C5A839" w14:textId="77777777" w:rsidR="0019149C" w:rsidRPr="0019149C" w:rsidRDefault="0019149C" w:rsidP="0019149C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19149C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proofErr w:type="gramStart"/>
      <w:r w:rsidRPr="0019149C">
        <w:rPr>
          <w:rFonts w:ascii="맑은 고딕" w:eastAsia="맑은 고딕" w:hAnsi="맑은 고딕" w:hint="eastAsia"/>
          <w:spacing w:val="-20"/>
          <w:szCs w:val="20"/>
        </w:rPr>
        <w:t>초점거리 :</w:t>
      </w:r>
      <w:proofErr w:type="gramEnd"/>
      <w:r w:rsidRPr="0019149C">
        <w:rPr>
          <w:rFonts w:ascii="맑은 고딕" w:eastAsia="맑은 고딕" w:hAnsi="맑은 고딕" w:hint="eastAsia"/>
          <w:spacing w:val="-20"/>
          <w:szCs w:val="20"/>
        </w:rPr>
        <w:t xml:space="preserve"> f=4.4 - 10mm</w:t>
      </w:r>
    </w:p>
    <w:p w14:paraId="11D36A14" w14:textId="77777777" w:rsidR="0019149C" w:rsidRPr="0019149C" w:rsidRDefault="0019149C" w:rsidP="0019149C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19149C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proofErr w:type="gramStart"/>
      <w:r w:rsidRPr="0019149C">
        <w:rPr>
          <w:rFonts w:ascii="맑은 고딕" w:eastAsia="맑은 고딕" w:hAnsi="맑은 고딕" w:hint="eastAsia"/>
          <w:spacing w:val="-20"/>
          <w:szCs w:val="20"/>
        </w:rPr>
        <w:t>조리개 :</w:t>
      </w:r>
      <w:proofErr w:type="gramEnd"/>
      <w:r w:rsidRPr="0019149C">
        <w:rPr>
          <w:rFonts w:ascii="맑은 고딕" w:eastAsia="맑은 고딕" w:hAnsi="맑은 고딕" w:hint="eastAsia"/>
          <w:spacing w:val="-20"/>
          <w:szCs w:val="20"/>
        </w:rPr>
        <w:t xml:space="preserve"> F1.2 - 1.95</w:t>
      </w:r>
    </w:p>
    <w:p w14:paraId="76992CCC" w14:textId="77777777" w:rsidR="0019149C" w:rsidRPr="0019149C" w:rsidRDefault="0019149C" w:rsidP="0019149C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19149C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proofErr w:type="spellStart"/>
      <w:r w:rsidRPr="0019149C">
        <w:rPr>
          <w:rFonts w:ascii="맑은 고딕" w:eastAsia="맑은 고딕" w:hAnsi="맑은 고딕" w:hint="eastAsia"/>
          <w:spacing w:val="-20"/>
          <w:szCs w:val="20"/>
        </w:rPr>
        <w:t>다이나믹</w:t>
      </w:r>
      <w:proofErr w:type="spellEnd"/>
      <w:r w:rsidRPr="0019149C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proofErr w:type="gramStart"/>
      <w:r w:rsidRPr="0019149C">
        <w:rPr>
          <w:rFonts w:ascii="맑은 고딕" w:eastAsia="맑은 고딕" w:hAnsi="맑은 고딕" w:hint="eastAsia"/>
          <w:spacing w:val="-20"/>
          <w:szCs w:val="20"/>
        </w:rPr>
        <w:t>레인지 :</w:t>
      </w:r>
      <w:proofErr w:type="gramEnd"/>
      <w:r w:rsidRPr="0019149C">
        <w:rPr>
          <w:rFonts w:ascii="맑은 고딕" w:eastAsia="맑은 고딕" w:hAnsi="맑은 고딕" w:hint="eastAsia"/>
          <w:spacing w:val="-20"/>
          <w:szCs w:val="20"/>
        </w:rPr>
        <w:t xml:space="preserve"> 120dB (True WDR)</w:t>
      </w:r>
    </w:p>
    <w:p w14:paraId="6D587C67" w14:textId="77777777" w:rsidR="0019149C" w:rsidRPr="0019149C" w:rsidRDefault="0019149C" w:rsidP="0019149C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19149C">
        <w:rPr>
          <w:rFonts w:ascii="맑은 고딕" w:eastAsia="맑은 고딕" w:hAnsi="맑은 고딕" w:hint="eastAsia"/>
          <w:spacing w:val="-20"/>
          <w:szCs w:val="20"/>
        </w:rPr>
        <w:t xml:space="preserve">- 전자식 셔터 </w:t>
      </w:r>
      <w:proofErr w:type="gramStart"/>
      <w:r w:rsidRPr="0019149C">
        <w:rPr>
          <w:rFonts w:ascii="맑은 고딕" w:eastAsia="맑은 고딕" w:hAnsi="맑은 고딕" w:hint="eastAsia"/>
          <w:spacing w:val="-20"/>
          <w:szCs w:val="20"/>
        </w:rPr>
        <w:t>속도 :</w:t>
      </w:r>
      <w:proofErr w:type="gramEnd"/>
      <w:r w:rsidRPr="0019149C">
        <w:rPr>
          <w:rFonts w:ascii="맑은 고딕" w:eastAsia="맑은 고딕" w:hAnsi="맑은 고딕" w:hint="eastAsia"/>
          <w:spacing w:val="-20"/>
          <w:szCs w:val="20"/>
        </w:rPr>
        <w:t xml:space="preserve"> 고정 Iris (1/30 ~ 1/10000), </w:t>
      </w:r>
      <w:proofErr w:type="spellStart"/>
      <w:r w:rsidRPr="0019149C">
        <w:rPr>
          <w:rFonts w:ascii="맑은 고딕" w:eastAsia="맑은 고딕" w:hAnsi="맑은 고딕" w:hint="eastAsia"/>
          <w:spacing w:val="-20"/>
          <w:szCs w:val="20"/>
        </w:rPr>
        <w:t>안티플리커</w:t>
      </w:r>
      <w:proofErr w:type="spellEnd"/>
      <w:r w:rsidRPr="0019149C">
        <w:rPr>
          <w:rFonts w:ascii="맑은 고딕" w:eastAsia="맑은 고딕" w:hAnsi="맑은 고딕" w:hint="eastAsia"/>
          <w:spacing w:val="-20"/>
          <w:szCs w:val="20"/>
        </w:rPr>
        <w:t xml:space="preserve">, </w:t>
      </w:r>
      <w:proofErr w:type="spellStart"/>
      <w:r w:rsidRPr="0019149C">
        <w:rPr>
          <w:rFonts w:ascii="맑은 고딕" w:eastAsia="맑은 고딕" w:hAnsi="맑은 고딕" w:hint="eastAsia"/>
          <w:spacing w:val="-20"/>
          <w:szCs w:val="20"/>
        </w:rPr>
        <w:t>슬로우셔터</w:t>
      </w:r>
      <w:proofErr w:type="spellEnd"/>
      <w:r w:rsidRPr="0019149C">
        <w:rPr>
          <w:rFonts w:ascii="맑은 고딕" w:eastAsia="맑은 고딕" w:hAnsi="맑은 고딕" w:hint="eastAsia"/>
          <w:spacing w:val="-20"/>
          <w:szCs w:val="20"/>
        </w:rPr>
        <w:t xml:space="preserve"> ( 1 ~ 1/5, 1/7.5, 1/15)</w:t>
      </w:r>
    </w:p>
    <w:p w14:paraId="76A963A4" w14:textId="77777777" w:rsidR="0019149C" w:rsidRPr="0019149C" w:rsidRDefault="0019149C" w:rsidP="0019149C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19149C">
        <w:rPr>
          <w:rFonts w:ascii="맑은 고딕" w:eastAsia="맑은 고딕" w:hAnsi="맑은 고딕" w:hint="eastAsia"/>
          <w:spacing w:val="-20"/>
          <w:szCs w:val="20"/>
        </w:rPr>
        <w:t>- IR 거리 (LEDs</w:t>
      </w:r>
      <w:proofErr w:type="gramStart"/>
      <w:r w:rsidRPr="0019149C">
        <w:rPr>
          <w:rFonts w:ascii="맑은 고딕" w:eastAsia="맑은 고딕" w:hAnsi="맑은 고딕" w:hint="eastAsia"/>
          <w:spacing w:val="-20"/>
          <w:szCs w:val="20"/>
        </w:rPr>
        <w:t>) :</w:t>
      </w:r>
      <w:proofErr w:type="gramEnd"/>
      <w:r w:rsidRPr="0019149C">
        <w:rPr>
          <w:rFonts w:ascii="맑은 고딕" w:eastAsia="맑은 고딕" w:hAnsi="맑은 고딕" w:hint="eastAsia"/>
          <w:spacing w:val="-20"/>
          <w:szCs w:val="20"/>
        </w:rPr>
        <w:t xml:space="preserve"> 30 m (6 </w:t>
      </w:r>
      <w:proofErr w:type="spellStart"/>
      <w:r w:rsidRPr="0019149C">
        <w:rPr>
          <w:rFonts w:ascii="맑은 고딕" w:eastAsia="맑은 고딕" w:hAnsi="맑은 고딕" w:hint="eastAsia"/>
          <w:spacing w:val="-20"/>
          <w:szCs w:val="20"/>
        </w:rPr>
        <w:t>ea</w:t>
      </w:r>
      <w:proofErr w:type="spellEnd"/>
      <w:r w:rsidRPr="0019149C">
        <w:rPr>
          <w:rFonts w:ascii="맑은 고딕" w:eastAsia="맑은 고딕" w:hAnsi="맑은 고딕" w:hint="eastAsia"/>
          <w:spacing w:val="-20"/>
          <w:szCs w:val="20"/>
        </w:rPr>
        <w:t>)</w:t>
      </w:r>
    </w:p>
    <w:p w14:paraId="5B607DE4" w14:textId="77777777" w:rsidR="0019149C" w:rsidRPr="0019149C" w:rsidRDefault="0019149C" w:rsidP="0019149C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19149C">
        <w:rPr>
          <w:rFonts w:ascii="맑은 고딕" w:eastAsia="맑은 고딕" w:hAnsi="맑은 고딕" w:hint="eastAsia"/>
          <w:spacing w:val="-20"/>
          <w:szCs w:val="20"/>
        </w:rPr>
        <w:t xml:space="preserve">- 비디오 압축 </w:t>
      </w:r>
      <w:proofErr w:type="gramStart"/>
      <w:r w:rsidRPr="0019149C">
        <w:rPr>
          <w:rFonts w:ascii="맑은 고딕" w:eastAsia="맑은 고딕" w:hAnsi="맑은 고딕" w:hint="eastAsia"/>
          <w:spacing w:val="-20"/>
          <w:szCs w:val="20"/>
        </w:rPr>
        <w:t>방식 :</w:t>
      </w:r>
      <w:proofErr w:type="gramEnd"/>
      <w:r w:rsidRPr="0019149C">
        <w:rPr>
          <w:rFonts w:ascii="맑은 고딕" w:eastAsia="맑은 고딕" w:hAnsi="맑은 고딕" w:hint="eastAsia"/>
          <w:spacing w:val="-20"/>
          <w:szCs w:val="20"/>
        </w:rPr>
        <w:t xml:space="preserve">  H.265, H.264 (MP), M-JPEG</w:t>
      </w:r>
    </w:p>
    <w:p w14:paraId="1FCA82A6" w14:textId="77777777" w:rsidR="0019149C" w:rsidRPr="0019149C" w:rsidRDefault="0019149C" w:rsidP="0019149C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19149C">
        <w:rPr>
          <w:rFonts w:ascii="맑은 고딕" w:eastAsia="맑은 고딕" w:hAnsi="맑은 고딕" w:hint="eastAsia"/>
          <w:spacing w:val="-20"/>
          <w:szCs w:val="20"/>
        </w:rPr>
        <w:t xml:space="preserve">- 멀티 비디오 </w:t>
      </w:r>
      <w:proofErr w:type="spellStart"/>
      <w:proofErr w:type="gramStart"/>
      <w:r w:rsidRPr="0019149C">
        <w:rPr>
          <w:rFonts w:ascii="맑은 고딕" w:eastAsia="맑은 고딕" w:hAnsi="맑은 고딕" w:hint="eastAsia"/>
          <w:spacing w:val="-20"/>
          <w:szCs w:val="20"/>
        </w:rPr>
        <w:t>스트리밍</w:t>
      </w:r>
      <w:proofErr w:type="spellEnd"/>
      <w:r w:rsidRPr="0019149C">
        <w:rPr>
          <w:rFonts w:ascii="맑은 고딕" w:eastAsia="맑은 고딕" w:hAnsi="맑은 고딕" w:hint="eastAsia"/>
          <w:spacing w:val="-20"/>
          <w:szCs w:val="20"/>
        </w:rPr>
        <w:t xml:space="preserve"> :</w:t>
      </w:r>
      <w:proofErr w:type="gramEnd"/>
      <w:r w:rsidRPr="0019149C">
        <w:rPr>
          <w:rFonts w:ascii="맑은 고딕" w:eastAsia="맑은 고딕" w:hAnsi="맑은 고딕" w:hint="eastAsia"/>
          <w:spacing w:val="-20"/>
          <w:szCs w:val="20"/>
        </w:rPr>
        <w:t xml:space="preserve"> Quadruple Streaming</w:t>
      </w:r>
    </w:p>
    <w:p w14:paraId="3702E695" w14:textId="77777777" w:rsidR="0019149C" w:rsidRPr="0019149C" w:rsidRDefault="0019149C" w:rsidP="0019149C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19149C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proofErr w:type="spellStart"/>
      <w:proofErr w:type="gramStart"/>
      <w:r w:rsidRPr="0019149C">
        <w:rPr>
          <w:rFonts w:ascii="맑은 고딕" w:eastAsia="맑은 고딕" w:hAnsi="맑은 고딕" w:hint="eastAsia"/>
          <w:spacing w:val="-20"/>
          <w:szCs w:val="20"/>
        </w:rPr>
        <w:t>이더넷</w:t>
      </w:r>
      <w:proofErr w:type="spellEnd"/>
      <w:r w:rsidRPr="0019149C">
        <w:rPr>
          <w:rFonts w:ascii="맑은 고딕" w:eastAsia="맑은 고딕" w:hAnsi="맑은 고딕" w:hint="eastAsia"/>
          <w:spacing w:val="-20"/>
          <w:szCs w:val="20"/>
        </w:rPr>
        <w:t xml:space="preserve"> :</w:t>
      </w:r>
      <w:proofErr w:type="gramEnd"/>
      <w:r w:rsidRPr="0019149C">
        <w:rPr>
          <w:rFonts w:ascii="맑은 고딕" w:eastAsia="맑은 고딕" w:hAnsi="맑은 고딕" w:hint="eastAsia"/>
          <w:spacing w:val="-20"/>
          <w:szCs w:val="20"/>
        </w:rPr>
        <w:t xml:space="preserve"> RJ45 (10/100/1000BASE-T)</w:t>
      </w:r>
    </w:p>
    <w:p w14:paraId="0554B886" w14:textId="77777777" w:rsidR="0019149C" w:rsidRPr="0019149C" w:rsidRDefault="0019149C" w:rsidP="0019149C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19149C">
        <w:rPr>
          <w:rFonts w:ascii="맑은 고딕" w:eastAsia="맑은 고딕" w:hAnsi="맑은 고딕" w:hint="eastAsia"/>
          <w:spacing w:val="-20"/>
          <w:szCs w:val="20"/>
        </w:rPr>
        <w:t xml:space="preserve">- 이벤트 </w:t>
      </w:r>
      <w:proofErr w:type="gramStart"/>
      <w:r w:rsidRPr="0019149C">
        <w:rPr>
          <w:rFonts w:ascii="맑은 고딕" w:eastAsia="맑은 고딕" w:hAnsi="맑은 고딕" w:hint="eastAsia"/>
          <w:spacing w:val="-20"/>
          <w:szCs w:val="20"/>
        </w:rPr>
        <w:t>동작 :</w:t>
      </w:r>
      <w:proofErr w:type="gramEnd"/>
      <w:r w:rsidRPr="0019149C">
        <w:rPr>
          <w:rFonts w:ascii="맑은 고딕" w:eastAsia="맑은 고딕" w:hAnsi="맑은 고딕" w:hint="eastAsia"/>
          <w:spacing w:val="-20"/>
          <w:szCs w:val="20"/>
        </w:rPr>
        <w:t xml:space="preserve"> 움직임 감지, </w:t>
      </w:r>
      <w:proofErr w:type="spellStart"/>
      <w:r w:rsidRPr="0019149C">
        <w:rPr>
          <w:rFonts w:ascii="맑은 고딕" w:eastAsia="맑은 고딕" w:hAnsi="맑은 고딕" w:hint="eastAsia"/>
          <w:spacing w:val="-20"/>
          <w:szCs w:val="20"/>
        </w:rPr>
        <w:t>알람</w:t>
      </w:r>
      <w:proofErr w:type="spellEnd"/>
      <w:r w:rsidRPr="0019149C">
        <w:rPr>
          <w:rFonts w:ascii="맑은 고딕" w:eastAsia="맑은 고딕" w:hAnsi="맑은 고딕" w:hint="eastAsia"/>
          <w:spacing w:val="-20"/>
          <w:szCs w:val="20"/>
        </w:rPr>
        <w:t xml:space="preserve"> 인, 오디오 감지, </w:t>
      </w:r>
      <w:proofErr w:type="spellStart"/>
      <w:r w:rsidRPr="0019149C">
        <w:rPr>
          <w:rFonts w:ascii="맑은 고딕" w:eastAsia="맑은 고딕" w:hAnsi="맑은 고딕" w:hint="eastAsia"/>
          <w:spacing w:val="-20"/>
          <w:szCs w:val="20"/>
        </w:rPr>
        <w:t>템퍼링</w:t>
      </w:r>
      <w:proofErr w:type="spellEnd"/>
      <w:r w:rsidRPr="0019149C">
        <w:rPr>
          <w:rFonts w:ascii="맑은 고딕" w:eastAsia="맑은 고딕" w:hAnsi="맑은 고딕" w:hint="eastAsia"/>
          <w:spacing w:val="-20"/>
          <w:szCs w:val="20"/>
        </w:rPr>
        <w:t xml:space="preserve">, </w:t>
      </w:r>
      <w:proofErr w:type="spellStart"/>
      <w:r w:rsidRPr="0019149C">
        <w:rPr>
          <w:rFonts w:ascii="맑은 고딕" w:eastAsia="맑은 고딕" w:hAnsi="맑은 고딕" w:hint="eastAsia"/>
          <w:spacing w:val="-20"/>
          <w:szCs w:val="20"/>
        </w:rPr>
        <w:t>트립존</w:t>
      </w:r>
      <w:proofErr w:type="spellEnd"/>
    </w:p>
    <w:p w14:paraId="1E37B0B8" w14:textId="77777777" w:rsidR="0019149C" w:rsidRPr="0019149C" w:rsidRDefault="0019149C" w:rsidP="0019149C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19149C">
        <w:rPr>
          <w:rFonts w:ascii="맑은 고딕" w:eastAsia="맑은 고딕" w:hAnsi="맑은 고딕" w:hint="eastAsia"/>
          <w:spacing w:val="-20"/>
          <w:szCs w:val="20"/>
        </w:rPr>
        <w:t>- 오디오 입력/</w:t>
      </w:r>
      <w:proofErr w:type="gramStart"/>
      <w:r w:rsidRPr="0019149C">
        <w:rPr>
          <w:rFonts w:ascii="맑은 고딕" w:eastAsia="맑은 고딕" w:hAnsi="맑은 고딕" w:hint="eastAsia"/>
          <w:spacing w:val="-20"/>
          <w:szCs w:val="20"/>
        </w:rPr>
        <w:t>출력 :</w:t>
      </w:r>
      <w:proofErr w:type="gramEnd"/>
      <w:r w:rsidRPr="0019149C">
        <w:rPr>
          <w:rFonts w:ascii="맑은 고딕" w:eastAsia="맑은 고딕" w:hAnsi="맑은 고딕" w:hint="eastAsia"/>
          <w:spacing w:val="-20"/>
          <w:szCs w:val="20"/>
        </w:rPr>
        <w:t xml:space="preserve"> Line-in 1ea / Line-out 1ea </w:t>
      </w:r>
    </w:p>
    <w:p w14:paraId="5983339F" w14:textId="77777777" w:rsidR="0019149C" w:rsidRPr="0019149C" w:rsidRDefault="0019149C" w:rsidP="0019149C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19149C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proofErr w:type="spellStart"/>
      <w:r w:rsidRPr="0019149C">
        <w:rPr>
          <w:rFonts w:ascii="맑은 고딕" w:eastAsia="맑은 고딕" w:hAnsi="맑은 고딕" w:hint="eastAsia"/>
          <w:spacing w:val="-20"/>
          <w:szCs w:val="20"/>
        </w:rPr>
        <w:t>알람</w:t>
      </w:r>
      <w:proofErr w:type="spellEnd"/>
      <w:r w:rsidRPr="0019149C">
        <w:rPr>
          <w:rFonts w:ascii="맑은 고딕" w:eastAsia="맑은 고딕" w:hAnsi="맑은 고딕" w:hint="eastAsia"/>
          <w:spacing w:val="-20"/>
          <w:szCs w:val="20"/>
        </w:rPr>
        <w:t xml:space="preserve"> 입력/</w:t>
      </w:r>
      <w:proofErr w:type="gramStart"/>
      <w:r w:rsidRPr="0019149C">
        <w:rPr>
          <w:rFonts w:ascii="맑은 고딕" w:eastAsia="맑은 고딕" w:hAnsi="맑은 고딕" w:hint="eastAsia"/>
          <w:spacing w:val="-20"/>
          <w:szCs w:val="20"/>
        </w:rPr>
        <w:t>출력 :</w:t>
      </w:r>
      <w:proofErr w:type="gramEnd"/>
      <w:r w:rsidRPr="0019149C">
        <w:rPr>
          <w:rFonts w:ascii="맑은 고딕" w:eastAsia="맑은 고딕" w:hAnsi="맑은 고딕" w:hint="eastAsia"/>
          <w:spacing w:val="-20"/>
          <w:szCs w:val="20"/>
        </w:rPr>
        <w:t xml:space="preserve"> Input 1ea / Output 1ea</w:t>
      </w:r>
    </w:p>
    <w:p w14:paraId="19603E1F" w14:textId="77777777" w:rsidR="0019149C" w:rsidRPr="0019149C" w:rsidRDefault="0019149C" w:rsidP="0019149C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19149C">
        <w:rPr>
          <w:rFonts w:ascii="맑은 고딕" w:eastAsia="맑은 고딕" w:hAnsi="맑은 고딕" w:hint="eastAsia"/>
          <w:spacing w:val="-20"/>
          <w:szCs w:val="20"/>
        </w:rPr>
        <w:t xml:space="preserve">- 동작 </w:t>
      </w:r>
      <w:proofErr w:type="gramStart"/>
      <w:r w:rsidRPr="0019149C">
        <w:rPr>
          <w:rFonts w:ascii="맑은 고딕" w:eastAsia="맑은 고딕" w:hAnsi="맑은 고딕" w:hint="eastAsia"/>
          <w:spacing w:val="-20"/>
          <w:szCs w:val="20"/>
        </w:rPr>
        <w:t>온도 :</w:t>
      </w:r>
      <w:proofErr w:type="gramEnd"/>
      <w:r w:rsidRPr="0019149C">
        <w:rPr>
          <w:rFonts w:ascii="맑은 고딕" w:eastAsia="맑은 고딕" w:hAnsi="맑은 고딕" w:hint="eastAsia"/>
          <w:spacing w:val="-20"/>
          <w:szCs w:val="20"/>
        </w:rPr>
        <w:t xml:space="preserve">  -40°C ~ +60°C (-40°F ~ +140°F)</w:t>
      </w:r>
    </w:p>
    <w:p w14:paraId="1C3BD932" w14:textId="77777777" w:rsidR="0019149C" w:rsidRPr="0019149C" w:rsidRDefault="0019149C" w:rsidP="0019149C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19149C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proofErr w:type="gramStart"/>
      <w:r w:rsidRPr="0019149C">
        <w:rPr>
          <w:rFonts w:ascii="맑은 고딕" w:eastAsia="맑은 고딕" w:hAnsi="맑은 고딕" w:hint="eastAsia"/>
          <w:spacing w:val="-20"/>
          <w:szCs w:val="20"/>
        </w:rPr>
        <w:t>전원 :</w:t>
      </w:r>
      <w:proofErr w:type="gramEnd"/>
      <w:r w:rsidRPr="0019149C">
        <w:rPr>
          <w:rFonts w:ascii="맑은 고딕" w:eastAsia="맑은 고딕" w:hAnsi="맑은 고딕" w:hint="eastAsia"/>
          <w:spacing w:val="-20"/>
          <w:szCs w:val="20"/>
        </w:rPr>
        <w:t xml:space="preserve"> 12VDC, </w:t>
      </w:r>
      <w:proofErr w:type="spellStart"/>
      <w:r w:rsidRPr="0019149C">
        <w:rPr>
          <w:rFonts w:ascii="맑은 고딕" w:eastAsia="맑은 고딕" w:hAnsi="맑은 고딕" w:hint="eastAsia"/>
          <w:spacing w:val="-20"/>
          <w:szCs w:val="20"/>
        </w:rPr>
        <w:t>PoE</w:t>
      </w:r>
      <w:proofErr w:type="spellEnd"/>
      <w:r w:rsidRPr="0019149C">
        <w:rPr>
          <w:rFonts w:ascii="맑은 고딕" w:eastAsia="맑은 고딕" w:hAnsi="맑은 고딕" w:hint="eastAsia"/>
          <w:spacing w:val="-20"/>
          <w:szCs w:val="20"/>
        </w:rPr>
        <w:t xml:space="preserve"> (IEEE 802.3af Class 3)</w:t>
      </w:r>
    </w:p>
    <w:p w14:paraId="33F05C5C" w14:textId="4F4BA32E" w:rsidR="0019149C" w:rsidRPr="0019149C" w:rsidRDefault="0019149C" w:rsidP="0019149C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19149C">
        <w:rPr>
          <w:rFonts w:ascii="맑은 고딕" w:eastAsia="맑은 고딕" w:hAnsi="맑은 고딕" w:hint="eastAsia"/>
          <w:spacing w:val="-20"/>
          <w:szCs w:val="20"/>
        </w:rPr>
        <w:t xml:space="preserve">- 소비 </w:t>
      </w:r>
      <w:proofErr w:type="gramStart"/>
      <w:r w:rsidRPr="0019149C">
        <w:rPr>
          <w:rFonts w:ascii="맑은 고딕" w:eastAsia="맑은 고딕" w:hAnsi="맑은 고딕" w:hint="eastAsia"/>
          <w:spacing w:val="-20"/>
          <w:szCs w:val="20"/>
        </w:rPr>
        <w:t>전력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 :</w:t>
      </w:r>
      <w:proofErr w:type="gramEnd"/>
      <w:r>
        <w:rPr>
          <w:rFonts w:ascii="맑은 고딕" w:eastAsia="맑은 고딕" w:hAnsi="맑은 고딕" w:hint="eastAsia"/>
          <w:spacing w:val="-20"/>
          <w:szCs w:val="20"/>
        </w:rPr>
        <w:t xml:space="preserve"> 12V=, 0.97A, 11.6W / </w:t>
      </w:r>
      <w:proofErr w:type="spellStart"/>
      <w:r w:rsidRPr="0019149C">
        <w:rPr>
          <w:rFonts w:ascii="맑은 고딕" w:eastAsia="맑은 고딕" w:hAnsi="맑은 고딕"/>
          <w:spacing w:val="-20"/>
          <w:szCs w:val="20"/>
        </w:rPr>
        <w:t>PoE</w:t>
      </w:r>
      <w:proofErr w:type="spellEnd"/>
      <w:r w:rsidRPr="0019149C">
        <w:rPr>
          <w:rFonts w:ascii="맑은 고딕" w:eastAsia="맑은 고딕" w:hAnsi="맑은 고딕"/>
          <w:spacing w:val="-20"/>
          <w:szCs w:val="20"/>
        </w:rPr>
        <w:t>, IEEE 802.3af(Class 3)"</w:t>
      </w:r>
    </w:p>
    <w:p w14:paraId="27140E4A" w14:textId="77777777" w:rsidR="0019149C" w:rsidRPr="0019149C" w:rsidRDefault="0019149C" w:rsidP="0019149C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19149C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proofErr w:type="gramStart"/>
      <w:r w:rsidRPr="0019149C">
        <w:rPr>
          <w:rFonts w:ascii="맑은 고딕" w:eastAsia="맑은 고딕" w:hAnsi="맑은 고딕" w:hint="eastAsia"/>
          <w:spacing w:val="-20"/>
          <w:szCs w:val="20"/>
        </w:rPr>
        <w:t>인증 :</w:t>
      </w:r>
      <w:proofErr w:type="gramEnd"/>
      <w:r w:rsidRPr="0019149C">
        <w:rPr>
          <w:rFonts w:ascii="맑은 고딕" w:eastAsia="맑은 고딕" w:hAnsi="맑은 고딕" w:hint="eastAsia"/>
          <w:spacing w:val="-20"/>
          <w:szCs w:val="20"/>
        </w:rPr>
        <w:t xml:space="preserve"> FCC, CE, KC</w:t>
      </w:r>
    </w:p>
    <w:p w14:paraId="4774F0B1" w14:textId="77777777" w:rsidR="0019149C" w:rsidRPr="0019149C" w:rsidRDefault="0019149C" w:rsidP="0019149C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19149C">
        <w:rPr>
          <w:rFonts w:ascii="맑은 고딕" w:eastAsia="맑은 고딕" w:hAnsi="맑은 고딕" w:hint="eastAsia"/>
          <w:spacing w:val="-20"/>
          <w:szCs w:val="20"/>
        </w:rPr>
        <w:t>- 외형 치수  (Ø x H</w:t>
      </w:r>
      <w:proofErr w:type="gramStart"/>
      <w:r w:rsidRPr="0019149C">
        <w:rPr>
          <w:rFonts w:ascii="맑은 고딕" w:eastAsia="맑은 고딕" w:hAnsi="맑은 고딕" w:hint="eastAsia"/>
          <w:spacing w:val="-20"/>
          <w:szCs w:val="20"/>
        </w:rPr>
        <w:t>) :</w:t>
      </w:r>
      <w:proofErr w:type="gramEnd"/>
      <w:r w:rsidRPr="0019149C">
        <w:rPr>
          <w:rFonts w:ascii="맑은 고딕" w:eastAsia="맑은 고딕" w:hAnsi="맑은 고딕" w:hint="eastAsia"/>
          <w:spacing w:val="-20"/>
          <w:szCs w:val="20"/>
        </w:rPr>
        <w:t xml:space="preserve"> Ø160mm x 128.5mm</w:t>
      </w:r>
    </w:p>
    <w:p w14:paraId="0DDD9CDD" w14:textId="6C429EE6" w:rsidR="00847B09" w:rsidRPr="00BF7A5E" w:rsidRDefault="0019149C" w:rsidP="0019149C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19149C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proofErr w:type="gramStart"/>
      <w:r w:rsidRPr="0019149C">
        <w:rPr>
          <w:rFonts w:ascii="맑은 고딕" w:eastAsia="맑은 고딕" w:hAnsi="맑은 고딕" w:hint="eastAsia"/>
          <w:spacing w:val="-20"/>
          <w:szCs w:val="20"/>
        </w:rPr>
        <w:t>무게 :</w:t>
      </w:r>
      <w:proofErr w:type="gramEnd"/>
      <w:r w:rsidRPr="0019149C">
        <w:rPr>
          <w:rFonts w:ascii="맑은 고딕" w:eastAsia="맑은 고딕" w:hAnsi="맑은 고딕" w:hint="eastAsia"/>
          <w:spacing w:val="-20"/>
          <w:szCs w:val="20"/>
        </w:rPr>
        <w:t xml:space="preserve"> 1.21 kg</w:t>
      </w:r>
    </w:p>
    <w:sectPr w:rsidR="00847B09" w:rsidRPr="00BF7A5E" w:rsidSect="000A1F84">
      <w:headerReference w:type="default" r:id="rId10"/>
      <w:footerReference w:type="default" r:id="rId11"/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7F0214" w14:textId="77777777" w:rsidR="005F63E2" w:rsidRDefault="005F63E2" w:rsidP="000A1F84">
      <w:r>
        <w:separator/>
      </w:r>
    </w:p>
  </w:endnote>
  <w:endnote w:type="continuationSeparator" w:id="0">
    <w:p w14:paraId="6238649C" w14:textId="77777777" w:rsidR="005F63E2" w:rsidRDefault="005F63E2" w:rsidP="000A1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A123FD" w14:textId="77777777" w:rsidR="000A1F84" w:rsidRDefault="000A1F84" w:rsidP="000A1F84">
    <w:pPr>
      <w:pStyle w:val="a4"/>
      <w:tabs>
        <w:tab w:val="clear" w:pos="4513"/>
        <w:tab w:val="clear" w:pos="9026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62D276B7" wp14:editId="3F214237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60310" cy="1170305"/>
              <wp:effectExtent l="0" t="0" r="2540" b="1270"/>
              <wp:wrapNone/>
              <wp:docPr id="7" name="그룹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0310" cy="1170305"/>
                        <a:chOff x="0" y="0"/>
                        <a:chExt cx="7561507" cy="1171507"/>
                      </a:xfrm>
                    </wpg:grpSpPr>
                    <wps:wsp>
                      <wps:cNvPr id="8" name="직사각형 1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  <a:solidFill>
                          <a:srgbClr val="008B9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9" name="직사각형 2"/>
                      <wps:cNvSpPr>
                        <a:spLocks noChangeArrowheads="1"/>
                      </wps:cNvSpPr>
                      <wps:spPr bwMode="auto">
                        <a:xfrm>
                          <a:off x="0" y="361507"/>
                          <a:ext cx="360000" cy="810000"/>
                        </a:xfrm>
                        <a:prstGeom prst="rect">
                          <a:avLst/>
                        </a:prstGeom>
                        <a:solidFill>
                          <a:srgbClr val="1A727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0" name="직사각형 3"/>
                      <wps:cNvSpPr>
                        <a:spLocks noChangeArrowheads="1"/>
                      </wps:cNvSpPr>
                      <wps:spPr bwMode="auto">
                        <a:xfrm>
                          <a:off x="361507" y="0"/>
                          <a:ext cx="7200000" cy="360000"/>
                        </a:xfrm>
                        <a:prstGeom prst="rect">
                          <a:avLst/>
                        </a:prstGeom>
                        <a:solidFill>
                          <a:srgbClr val="069AA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524040" w14:textId="77777777" w:rsidR="000A1F84" w:rsidRPr="000A1F84" w:rsidRDefault="000A1F84" w:rsidP="000A1F84">
                            <w:pPr>
                              <w:pStyle w:val="Titlepage02"/>
                              <w:rPr>
                                <w:rFonts w:asciiTheme="minorEastAsia" w:eastAsiaTheme="minorEastAsia" w:hAnsiTheme="minorEastAsia"/>
                                <w:b/>
                                <w:color w:val="FFFFFF" w:themeColor="background1"/>
                              </w:rPr>
                            </w:pPr>
                            <w:r w:rsidRPr="000A1F84">
                              <w:rPr>
                                <w:rFonts w:asciiTheme="minorEastAsia" w:eastAsiaTheme="minorEastAsia" w:hAnsiTheme="minorEastAsia" w:cs="Arial"/>
                                <w:b/>
                                <w:color w:val="FFFFFF" w:themeColor="background1"/>
                                <w:w w:val="120"/>
                                <w:sz w:val="17"/>
                                <w:szCs w:val="17"/>
                              </w:rPr>
                              <w:t>www.idis.co.kr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1" name="직사각형 4"/>
                      <wps:cNvSpPr>
                        <a:spLocks noChangeArrowheads="1"/>
                      </wps:cNvSpPr>
                      <wps:spPr bwMode="auto">
                        <a:xfrm>
                          <a:off x="361507" y="361507"/>
                          <a:ext cx="7200000" cy="810000"/>
                        </a:xfrm>
                        <a:prstGeom prst="rect">
                          <a:avLst/>
                        </a:prstGeom>
                        <a:solidFill>
                          <a:srgbClr val="37869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7EB74E" w14:textId="77777777" w:rsidR="000A1F84" w:rsidRPr="0051578E" w:rsidRDefault="000A1F84" w:rsidP="000A1F84">
                            <w:pPr>
                              <w:pStyle w:val="Titlepage03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group w14:anchorId="62D276B7" id="그룹 7" o:spid="_x0000_s1031" style="position:absolute;left:0;text-align:left;margin-left:0;margin-top:0;width:595.3pt;height:92.15pt;z-index:251662336;mso-position-horizontal:left;mso-position-horizontal-relative:page;mso-position-vertical:bottom;mso-position-vertical-relative:page;mso-width-relative:margin;mso-height-relative:margin" coordsize="75615,11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">
              <v:rect id="직사각형 1" o:spid="_x0000_s1032" style="position:absolute;width:3600;height:3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" fillcolor="#008b92" stroked="f" strokeweight="1pt"/>
              <v:rect id="직사각형 2" o:spid="_x0000_s1033" style="position:absolute;top:3615;width:3600;height:81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" fillcolor="#1a727e" stroked="f" strokeweight="1pt"/>
              <v:rect id="직사각형 3" o:spid="_x0000_s1034" style="position:absolute;left:3615;width:72000;height:3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" fillcolor="#069aa8" stroked="f" strokeweight="1pt">
                <v:textbox>
                  <w:txbxContent>
                    <w:p w14:paraId="38524040" w14:textId="77777777" w:rsidR="000A1F84" w:rsidRPr="000A1F84" w:rsidRDefault="000A1F84" w:rsidP="000A1F84">
                      <w:pPr>
                        <w:pStyle w:val="Titlepage02"/>
                        <w:rPr>
                          <w:rFonts w:asciiTheme="minorEastAsia" w:eastAsiaTheme="minorEastAsia" w:hAnsiTheme="minorEastAsia"/>
                          <w:b/>
                          <w:color w:val="FFFFFF" w:themeColor="background1"/>
                        </w:rPr>
                      </w:pPr>
                      <w:r w:rsidRPr="000A1F84">
                        <w:rPr>
                          <w:rFonts w:asciiTheme="minorEastAsia" w:eastAsiaTheme="minorEastAsia" w:hAnsiTheme="minorEastAsia" w:cs="Arial"/>
                          <w:b/>
                          <w:color w:val="FFFFFF" w:themeColor="background1"/>
                          <w:w w:val="120"/>
                          <w:sz w:val="17"/>
                          <w:szCs w:val="17"/>
                        </w:rPr>
                        <w:t>www.idis.co.kr</w:t>
                      </w:r>
                    </w:p>
                  </w:txbxContent>
                </v:textbox>
              </v:rect>
              <v:rect id="직사각형 4" o:spid="_x0000_s1035" style="position:absolute;left:3615;top:3615;width:72000;height:81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" fillcolor="#378695" stroked="f" strokeweight="1pt">
                <v:textbox>
                  <w:txbxContent>
                    <w:p w14:paraId="757EB74E" w14:textId="77777777" w:rsidR="000A1F84" w:rsidRPr="0051578E" w:rsidRDefault="000A1F84" w:rsidP="000A1F84">
                      <w:pPr>
                        <w:pStyle w:val="Titlepage03"/>
                        <w:rPr>
                          <w:b/>
                          <w:sz w:val="23"/>
                          <w:szCs w:val="23"/>
                        </w:rPr>
                      </w:pPr>
                    </w:p>
                  </w:txbxContent>
                </v:textbox>
              </v:rect>
              <w10:wrap anchorx="page" anchory="page"/>
            </v:group>
          </w:pict>
        </mc:Fallback>
      </mc:AlternateContent>
    </w:r>
  </w:p>
  <w:p w14:paraId="37EE9EF1" w14:textId="77777777" w:rsidR="000A1F84" w:rsidRDefault="000A1F84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8016DC" w14:textId="77777777" w:rsidR="005F63E2" w:rsidRDefault="005F63E2" w:rsidP="000A1F84">
      <w:r>
        <w:separator/>
      </w:r>
    </w:p>
  </w:footnote>
  <w:footnote w:type="continuationSeparator" w:id="0">
    <w:p w14:paraId="7C9E7DC4" w14:textId="77777777" w:rsidR="005F63E2" w:rsidRDefault="005F63E2" w:rsidP="000A1F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0814B2" w14:textId="6A0B1704" w:rsidR="000A1F84" w:rsidRDefault="000B7E85" w:rsidP="000A1F84">
    <w:pPr>
      <w:pStyle w:val="a3"/>
      <w:tabs>
        <w:tab w:val="clear" w:pos="4513"/>
        <w:tab w:val="clear" w:pos="9026"/>
      </w:tabs>
    </w:pPr>
    <w:r>
      <w:rPr>
        <w:noProof/>
      </w:rPr>
      <w:drawing>
        <wp:anchor distT="0" distB="0" distL="114300" distR="114300" simplePos="0" relativeHeight="251658239" behindDoc="0" locked="0" layoutInCell="1" allowOverlap="1" wp14:anchorId="1001005C" wp14:editId="33B4E119">
          <wp:simplePos x="0" y="0"/>
          <wp:positionH relativeFrom="column">
            <wp:posOffset>89535</wp:posOffset>
          </wp:positionH>
          <wp:positionV relativeFrom="paragraph">
            <wp:posOffset>-253365</wp:posOffset>
          </wp:positionV>
          <wp:extent cx="965835" cy="445135"/>
          <wp:effectExtent l="0" t="0" r="5715" b="0"/>
          <wp:wrapThrough wrapText="bothSides">
            <wp:wrapPolygon edited="0">
              <wp:start x="2556" y="0"/>
              <wp:lineTo x="0" y="7395"/>
              <wp:lineTo x="0" y="13866"/>
              <wp:lineTo x="6391" y="15715"/>
              <wp:lineTo x="6391" y="20337"/>
              <wp:lineTo x="19598" y="20337"/>
              <wp:lineTo x="21302" y="8320"/>
              <wp:lineTo x="18320" y="5546"/>
              <wp:lineTo x="7243" y="0"/>
              <wp:lineTo x="2556" y="0"/>
            </wp:wrapPolygon>
          </wp:wrapThrough>
          <wp:docPr id="16" name="그림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5835" cy="445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A1F84">
      <w:rPr>
        <w:noProof/>
      </w:rPr>
      <mc:AlternateContent>
        <mc:Choice Requires="wpg">
          <w:drawing>
            <wp:anchor distT="0" distB="0" distL="114300" distR="114300" simplePos="0" relativeHeight="251657214" behindDoc="0" locked="0" layoutInCell="1" allowOverlap="1" wp14:anchorId="2602B560" wp14:editId="467EF302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310" cy="1166495"/>
              <wp:effectExtent l="0" t="0" r="2540" b="0"/>
              <wp:wrapNone/>
              <wp:docPr id="2" name="그룹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0310" cy="1166495"/>
                        <a:chOff x="0" y="0"/>
                        <a:chExt cx="7561507" cy="1168074"/>
                      </a:xfrm>
                    </wpg:grpSpPr>
                    <wps:wsp>
                      <wps:cNvPr id="3" name="직사각형 22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000" cy="810000"/>
                        </a:xfrm>
                        <a:prstGeom prst="rect">
                          <a:avLst/>
                        </a:prstGeom>
                        <a:solidFill>
                          <a:srgbClr val="008B9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4" name="직사각형 23"/>
                      <wps:cNvSpPr>
                        <a:spLocks noChangeArrowheads="1"/>
                      </wps:cNvSpPr>
                      <wps:spPr bwMode="auto">
                        <a:xfrm>
                          <a:off x="0" y="808074"/>
                          <a:ext cx="360000" cy="360000"/>
                        </a:xfrm>
                        <a:prstGeom prst="rect">
                          <a:avLst/>
                        </a:prstGeom>
                        <a:solidFill>
                          <a:srgbClr val="1A727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5" name="직사각형 24"/>
                      <wps:cNvSpPr>
                        <a:spLocks noChangeArrowheads="1"/>
                      </wps:cNvSpPr>
                      <wps:spPr bwMode="auto">
                        <a:xfrm>
                          <a:off x="361507" y="0"/>
                          <a:ext cx="7200000" cy="810000"/>
                        </a:xfrm>
                        <a:prstGeom prst="rect">
                          <a:avLst/>
                        </a:prstGeom>
                        <a:solidFill>
                          <a:srgbClr val="069AA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6" name="직사각형 25"/>
                      <wps:cNvSpPr>
                        <a:spLocks noChangeArrowheads="1"/>
                      </wps:cNvSpPr>
                      <wps:spPr bwMode="auto">
                        <a:xfrm>
                          <a:off x="361507" y="808074"/>
                          <a:ext cx="7200000" cy="360000"/>
                        </a:xfrm>
                        <a:prstGeom prst="rect">
                          <a:avLst/>
                        </a:prstGeom>
                        <a:solidFill>
                          <a:srgbClr val="37869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B15E40" w14:textId="77777777" w:rsidR="000A1F84" w:rsidRPr="00FF5513" w:rsidRDefault="000A1F84" w:rsidP="000A1F84">
                            <w:pPr>
                              <w:pStyle w:val="Titlepage01"/>
                            </w:pPr>
                            <w:r>
                              <w:rPr>
                                <w:rFonts w:hint="eastAsia"/>
                              </w:rPr>
                              <w:t>One Solution. One Company.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group w14:anchorId="2602B560" id="그룹 2" o:spid="_x0000_s1026" style="position:absolute;left:0;text-align:left;margin-left:0;margin-top:0;width:595.3pt;height:91.85pt;z-index:251657214;mso-position-horizontal:left;mso-position-horizontal-relative:page;mso-position-vertical:top;mso-position-vertical-relative:page;mso-width-relative:margin;mso-height-relative:margin" coordsize="75615,11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">
              <v:rect id="직사각형 22" o:spid="_x0000_s1027" style="position:absolute;width:3600;height:81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" fillcolor="#008b92" stroked="f" strokeweight="1pt"/>
              <v:rect id="직사각형 23" o:spid="_x0000_s1028" style="position:absolute;top:8080;width:3600;height:3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" fillcolor="#1a727e" stroked="f" strokeweight="1pt"/>
              <v:rect id="직사각형 24" o:spid="_x0000_s1029" style="position:absolute;left:3615;width:72000;height:81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" fillcolor="#069aa8" stroked="f" strokeweight="1pt"/>
              <v:rect id="직사각형 25" o:spid="_x0000_s1030" style="position:absolute;left:3615;top:8080;width:72000;height:3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" fillcolor="#378695" stroked="f" strokeweight="1pt">
                <v:textbox>
                  <w:txbxContent>
                    <w:p w14:paraId="57B15E40" w14:textId="77777777" w:rsidR="000A1F84" w:rsidRPr="00FF5513" w:rsidRDefault="000A1F84" w:rsidP="000A1F84">
                      <w:pPr>
                        <w:pStyle w:val="Titlepage01"/>
                      </w:pPr>
                      <w:r>
                        <w:rPr>
                          <w:rFonts w:hint="eastAsia"/>
                        </w:rPr>
                        <w:t>One Solution. One Company.</w:t>
                      </w:r>
                    </w:p>
                  </w:txbxContent>
                </v:textbox>
              </v:rect>
              <w10:wrap anchorx="page" anchory="page"/>
            </v:group>
          </w:pict>
        </mc:Fallback>
      </mc:AlternateContent>
    </w:r>
  </w:p>
  <w:p w14:paraId="4D0EB55F" w14:textId="77777777" w:rsidR="000A1F84" w:rsidRDefault="000A1F8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123A6E"/>
    <w:multiLevelType w:val="hybridMultilevel"/>
    <w:tmpl w:val="899A76BE"/>
    <w:lvl w:ilvl="0" w:tplc="D77E9D5C">
      <w:start w:val="1"/>
      <w:numFmt w:val="bullet"/>
      <w:lvlText w:val="-"/>
      <w:lvlJc w:val="left"/>
      <w:pPr>
        <w:ind w:left="4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F84"/>
    <w:rsid w:val="00066656"/>
    <w:rsid w:val="000A1F84"/>
    <w:rsid w:val="000B7E85"/>
    <w:rsid w:val="00151F47"/>
    <w:rsid w:val="0019149C"/>
    <w:rsid w:val="00316A75"/>
    <w:rsid w:val="003679F1"/>
    <w:rsid w:val="004C22EE"/>
    <w:rsid w:val="00510671"/>
    <w:rsid w:val="005316EC"/>
    <w:rsid w:val="00555223"/>
    <w:rsid w:val="005C7BBB"/>
    <w:rsid w:val="005F63E2"/>
    <w:rsid w:val="006357A1"/>
    <w:rsid w:val="00665F8D"/>
    <w:rsid w:val="00747624"/>
    <w:rsid w:val="00847B09"/>
    <w:rsid w:val="00867E37"/>
    <w:rsid w:val="008946F9"/>
    <w:rsid w:val="00990262"/>
    <w:rsid w:val="00AA5AB1"/>
    <w:rsid w:val="00BF7A5E"/>
    <w:rsid w:val="00D502DA"/>
    <w:rsid w:val="00E64FE5"/>
    <w:rsid w:val="00E7263C"/>
    <w:rsid w:val="00EF3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CDBD82"/>
  <w15:chartTrackingRefBased/>
  <w15:docId w15:val="{608C5375-0A61-494C-B2F7-D6F33BF87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1F84"/>
    <w:pPr>
      <w:widowControl w:val="0"/>
      <w:wordWrap w:val="0"/>
      <w:autoSpaceDE w:val="0"/>
      <w:autoSpaceDN w:val="0"/>
      <w:spacing w:after="0" w:line="240" w:lineRule="auto"/>
    </w:pPr>
    <w:rPr>
      <w:rFonts w:ascii="바탕" w:eastAsia="바탕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A1F84"/>
    <w:pPr>
      <w:tabs>
        <w:tab w:val="center" w:pos="4513"/>
        <w:tab w:val="right" w:pos="9026"/>
      </w:tabs>
      <w:snapToGrid w:val="0"/>
      <w:spacing w:after="160" w:line="259" w:lineRule="auto"/>
    </w:pPr>
    <w:rPr>
      <w:rFonts w:asciiTheme="minorHAnsi" w:eastAsiaTheme="minorEastAsia" w:hAnsiTheme="minorHAnsi" w:cstheme="minorBidi"/>
      <w:szCs w:val="22"/>
    </w:rPr>
  </w:style>
  <w:style w:type="character" w:customStyle="1" w:styleId="Char">
    <w:name w:val="머리글 Char"/>
    <w:basedOn w:val="a0"/>
    <w:link w:val="a3"/>
    <w:uiPriority w:val="99"/>
    <w:rsid w:val="000A1F84"/>
  </w:style>
  <w:style w:type="paragraph" w:styleId="a4">
    <w:name w:val="footer"/>
    <w:basedOn w:val="a"/>
    <w:link w:val="Char0"/>
    <w:uiPriority w:val="99"/>
    <w:unhideWhenUsed/>
    <w:rsid w:val="000A1F84"/>
    <w:pPr>
      <w:tabs>
        <w:tab w:val="center" w:pos="4513"/>
        <w:tab w:val="right" w:pos="9026"/>
      </w:tabs>
      <w:snapToGrid w:val="0"/>
      <w:spacing w:after="160" w:line="259" w:lineRule="auto"/>
    </w:pPr>
    <w:rPr>
      <w:rFonts w:asciiTheme="minorHAnsi" w:eastAsiaTheme="minorEastAsia" w:hAnsiTheme="minorHAnsi" w:cstheme="minorBidi"/>
      <w:szCs w:val="22"/>
    </w:rPr>
  </w:style>
  <w:style w:type="character" w:customStyle="1" w:styleId="Char0">
    <w:name w:val="바닥글 Char"/>
    <w:basedOn w:val="a0"/>
    <w:link w:val="a4"/>
    <w:uiPriority w:val="99"/>
    <w:rsid w:val="000A1F84"/>
  </w:style>
  <w:style w:type="paragraph" w:customStyle="1" w:styleId="Titlepage01">
    <w:name w:val="Titlepage_01"/>
    <w:basedOn w:val="a"/>
    <w:rsid w:val="000A1F84"/>
    <w:pPr>
      <w:spacing w:line="276" w:lineRule="auto"/>
      <w:ind w:left="170"/>
      <w:jc w:val="left"/>
    </w:pPr>
    <w:rPr>
      <w:rFonts w:ascii="Arial" w:eastAsia="맑은 고딕" w:hAnsi="Arial"/>
      <w:b/>
      <w:w w:val="90"/>
      <w:sz w:val="23"/>
      <w:szCs w:val="23"/>
    </w:rPr>
  </w:style>
  <w:style w:type="character" w:styleId="a5">
    <w:name w:val="Hyperlink"/>
    <w:uiPriority w:val="99"/>
    <w:unhideWhenUsed/>
    <w:rsid w:val="000A1F84"/>
    <w:rPr>
      <w:color w:val="0563C1"/>
      <w:u w:val="single"/>
    </w:rPr>
  </w:style>
  <w:style w:type="paragraph" w:customStyle="1" w:styleId="Titlepage03">
    <w:name w:val="Titlepage_03"/>
    <w:basedOn w:val="a"/>
    <w:rsid w:val="000A1F84"/>
    <w:pPr>
      <w:spacing w:before="60" w:line="276" w:lineRule="auto"/>
      <w:ind w:right="851"/>
      <w:jc w:val="right"/>
    </w:pPr>
    <w:rPr>
      <w:rFonts w:ascii="Arial" w:eastAsia="맑은 고딕" w:hAnsi="Arial" w:cs="Arial"/>
      <w:color w:val="FFFFFF"/>
      <w:sz w:val="12"/>
      <w:szCs w:val="12"/>
    </w:rPr>
  </w:style>
  <w:style w:type="paragraph" w:customStyle="1" w:styleId="Titlepage02">
    <w:name w:val="Titlepage_02"/>
    <w:basedOn w:val="a"/>
    <w:rsid w:val="000A1F84"/>
    <w:pPr>
      <w:adjustRightInd w:val="0"/>
      <w:ind w:right="851"/>
      <w:jc w:val="right"/>
    </w:pPr>
    <w:rPr>
      <w:rFonts w:ascii="Arial" w:eastAsia="맑은 고딕" w:hAnsi="Arial"/>
      <w:szCs w:val="20"/>
    </w:rPr>
  </w:style>
  <w:style w:type="paragraph" w:styleId="a6">
    <w:name w:val="List Paragraph"/>
    <w:basedOn w:val="a"/>
    <w:uiPriority w:val="34"/>
    <w:qFormat/>
    <w:rsid w:val="000A1F84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9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6660DADB5E9B0540AA11AA07047E5C7A" ma:contentTypeVersion="11" ma:contentTypeDescription="새 문서를 만듭니다." ma:contentTypeScope="" ma:versionID="20686af91787b23910dcf956fc8652a0">
  <xsd:schema xmlns:xsd="http://www.w3.org/2001/XMLSchema" xmlns:xs="http://www.w3.org/2001/XMLSchema" xmlns:p="http://schemas.microsoft.com/office/2006/metadata/properties" xmlns:ns3="0bf9af0b-4392-4d11-a6b3-58cb0815a881" xmlns:ns4="cb435282-7c48-41d5-946e-9f9acd56cdeb" targetNamespace="http://schemas.microsoft.com/office/2006/metadata/properties" ma:root="true" ma:fieldsID="197b03cae801a0eb0092a9a99ff9b22d" ns3:_="" ns4:_="">
    <xsd:import namespace="0bf9af0b-4392-4d11-a6b3-58cb0815a881"/>
    <xsd:import namespace="cb435282-7c48-41d5-946e-9f9acd56cde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OCR" minOccurs="0"/>
                <xsd:element ref="ns4:MediaServiceLocation" minOccurs="0"/>
                <xsd:element ref="ns4:MediaServiceEventHashCode" minOccurs="0"/>
                <xsd:element ref="ns4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f9af0b-4392-4d11-a6b3-58cb0815a8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공유 대상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세부 정보 공유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힌트 해시 공유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435282-7c48-41d5-946e-9f9acd56cd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083A9E6-11E6-42D4-9C92-754334074C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f9af0b-4392-4d11-a6b3-58cb0815a881"/>
    <ds:schemaRef ds:uri="cb435282-7c48-41d5-946e-9f9acd56cd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9DE0FB7-1C66-440A-B43D-3924D24A9D5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05015AE-962C-4E3E-ADFC-1F365161466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KwanSu Ko</dc:creator>
  <cp:keywords/>
  <dc:description/>
  <cp:lastModifiedBy>KwanSu Ko</cp:lastModifiedBy>
  <cp:revision>19</cp:revision>
  <dcterms:created xsi:type="dcterms:W3CDTF">2019-09-05T00:27:00Z</dcterms:created>
  <dcterms:modified xsi:type="dcterms:W3CDTF">2019-09-17T00:01:00Z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0x0101006660DADB5E9B0540AA11AA07047E5C7A</vt:lpwstr>
  </property>
</Properties>
</file>