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8A80" w14:textId="19C42ED9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제품명 : </w:t>
      </w:r>
      <w:r w:rsidR="005D75BF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T</w:t>
      </w:r>
      <w:r w:rsidR="00C510BA" w:rsidRPr="00C510BA">
        <w:rPr>
          <w:rFonts w:ascii="맑은 고딕" w:eastAsia="맑은 고딕" w:hAnsi="맑은 고딕"/>
          <w:b/>
          <w:bCs/>
          <w:spacing w:val="20"/>
          <w:sz w:val="30"/>
          <w:szCs w:val="30"/>
        </w:rPr>
        <w:t>R-0</w:t>
      </w:r>
      <w:r w:rsidR="00354B6D">
        <w:rPr>
          <w:rFonts w:ascii="맑은 고딕" w:eastAsia="맑은 고딕" w:hAnsi="맑은 고딕"/>
          <w:b/>
          <w:bCs/>
          <w:spacing w:val="20"/>
          <w:sz w:val="30"/>
          <w:szCs w:val="30"/>
        </w:rPr>
        <w:t>8</w:t>
      </w:r>
      <w:r w:rsidR="005D75BF">
        <w:rPr>
          <w:rFonts w:ascii="맑은 고딕" w:eastAsia="맑은 고딕" w:hAnsi="맑은 고딕"/>
          <w:b/>
          <w:bCs/>
          <w:spacing w:val="20"/>
          <w:sz w:val="30"/>
          <w:szCs w:val="30"/>
        </w:rPr>
        <w:t>12</w:t>
      </w:r>
      <w:r w:rsidR="00855BAF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A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(</w:t>
      </w:r>
      <w:r w:rsidR="00E768AE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DirectCX </w:t>
      </w:r>
      <w:r w:rsidR="00354B6D">
        <w:rPr>
          <w:rFonts w:ascii="맑은 고딕" w:eastAsia="맑은 고딕" w:hAnsi="맑은 고딕"/>
          <w:b/>
          <w:bCs/>
          <w:spacing w:val="20"/>
          <w:sz w:val="30"/>
          <w:szCs w:val="30"/>
        </w:rPr>
        <w:t>8</w:t>
      </w:r>
      <w:r w:rsidR="00E768AE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 xml:space="preserve">채널 </w:t>
      </w:r>
      <w:r w:rsidR="007C39D4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아날로그 녹화기</w:t>
      </w:r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5D75BF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26CD9163" w14:textId="72860389" w:rsidR="007C39D4" w:rsidRPr="003679F1" w:rsidRDefault="000A1F84" w:rsidP="007C39D4">
      <w:pPr>
        <w:spacing w:line="360" w:lineRule="exact"/>
        <w:ind w:left="180" w:hangingChars="100" w:hanging="18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5D75BF">
        <w:rPr>
          <w:rFonts w:ascii="맑은 고딕" w:eastAsia="맑은 고딕" w:hAnsi="맑은 고딕"/>
          <w:spacing w:val="-20"/>
          <w:sz w:val="22"/>
          <w:szCs w:val="22"/>
        </w:rPr>
        <w:t>T</w:t>
      </w:r>
      <w:r w:rsidR="00C510BA" w:rsidRPr="00C510BA">
        <w:rPr>
          <w:rFonts w:ascii="맑은 고딕" w:eastAsia="맑은 고딕" w:hAnsi="맑은 고딕"/>
          <w:spacing w:val="-20"/>
          <w:sz w:val="22"/>
          <w:szCs w:val="22"/>
        </w:rPr>
        <w:t>R-0</w:t>
      </w:r>
      <w:r w:rsidR="00354B6D">
        <w:rPr>
          <w:rFonts w:ascii="맑은 고딕" w:eastAsia="맑은 고딕" w:hAnsi="맑은 고딕"/>
          <w:spacing w:val="-20"/>
          <w:sz w:val="22"/>
          <w:szCs w:val="22"/>
        </w:rPr>
        <w:t>8</w:t>
      </w:r>
      <w:r w:rsidR="005D75BF">
        <w:rPr>
          <w:rFonts w:ascii="맑은 고딕" w:eastAsia="맑은 고딕" w:hAnsi="맑은 고딕"/>
          <w:spacing w:val="-20"/>
          <w:sz w:val="22"/>
          <w:szCs w:val="22"/>
        </w:rPr>
        <w:t>12</w:t>
      </w:r>
      <w:r w:rsidR="00855BAF">
        <w:rPr>
          <w:rFonts w:ascii="맑은 고딕" w:eastAsia="맑은 고딕" w:hAnsi="맑은 고딕"/>
          <w:spacing w:val="-20"/>
          <w:sz w:val="22"/>
          <w:szCs w:val="22"/>
        </w:rPr>
        <w:t>A</w:t>
      </w:r>
      <w:r w:rsidR="007C39D4">
        <w:rPr>
          <w:rFonts w:ascii="맑은 고딕" w:eastAsia="맑은 고딕" w:hAnsi="맑은 고딕" w:hint="eastAsia"/>
          <w:spacing w:val="-20"/>
          <w:sz w:val="22"/>
          <w:szCs w:val="22"/>
        </w:rPr>
        <w:t>은</w:t>
      </w:r>
      <w:r w:rsidR="007C39D4"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아이디스만의 독보적인 기술인 Direct</w:t>
      </w:r>
      <w:r w:rsidR="007C39D4">
        <w:rPr>
          <w:rFonts w:ascii="맑은 고딕" w:eastAsia="맑은 고딕" w:hAnsi="맑은 고딕"/>
          <w:spacing w:val="-20"/>
          <w:sz w:val="22"/>
          <w:szCs w:val="22"/>
        </w:rPr>
        <w:t>CX</w:t>
      </w:r>
      <w:r w:rsidR="007C39D4"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™를 기반으로 이루어진 </w:t>
      </w:r>
      <w:r w:rsidR="00354B6D">
        <w:rPr>
          <w:rFonts w:ascii="맑은 고딕" w:eastAsia="맑은 고딕" w:hAnsi="맑은 고딕"/>
          <w:spacing w:val="-20"/>
          <w:sz w:val="22"/>
          <w:szCs w:val="22"/>
        </w:rPr>
        <w:t>8</w:t>
      </w:r>
      <w:r w:rsidR="007C39D4"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</w:t>
      </w:r>
      <w:r w:rsidR="007C39D4">
        <w:rPr>
          <w:rFonts w:ascii="맑은 고딕" w:eastAsia="맑은 고딕" w:hAnsi="맑은 고딕"/>
          <w:spacing w:val="-20"/>
          <w:sz w:val="22"/>
          <w:szCs w:val="22"/>
        </w:rPr>
        <w:t>D</w:t>
      </w:r>
      <w:r w:rsidR="007C39D4" w:rsidRPr="003679F1">
        <w:rPr>
          <w:rFonts w:ascii="맑은 고딕" w:eastAsia="맑은 고딕" w:hAnsi="맑은 고딕" w:hint="eastAsia"/>
          <w:spacing w:val="-20"/>
          <w:sz w:val="22"/>
          <w:szCs w:val="22"/>
        </w:rPr>
        <w:t>VR입니다.</w:t>
      </w:r>
      <w:r w:rsidR="003429B1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3429B1">
        <w:rPr>
          <w:rFonts w:ascii="맑은 고딕" w:eastAsia="맑은 고딕" w:hAnsi="맑은 고딕" w:hint="eastAsia"/>
          <w:spacing w:val="-20"/>
          <w:sz w:val="22"/>
          <w:szCs w:val="22"/>
        </w:rPr>
        <w:t>다양한 아날로그 입력을 지원하며,</w:t>
      </w:r>
      <w:r w:rsidR="003429B1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3429B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최대 </w:t>
      </w:r>
      <w:r w:rsidR="00354B6D">
        <w:rPr>
          <w:rFonts w:ascii="맑은 고딕" w:eastAsia="맑은 고딕" w:hAnsi="맑은 고딕"/>
          <w:spacing w:val="-20"/>
          <w:sz w:val="22"/>
          <w:szCs w:val="22"/>
        </w:rPr>
        <w:t>24</w:t>
      </w:r>
      <w:r w:rsidR="003429B1">
        <w:rPr>
          <w:rFonts w:ascii="맑은 고딕" w:eastAsia="맑은 고딕" w:hAnsi="맑은 고딕"/>
          <w:spacing w:val="-20"/>
          <w:sz w:val="22"/>
          <w:szCs w:val="22"/>
        </w:rPr>
        <w:t>0</w:t>
      </w:r>
      <w:r w:rsidR="003429B1">
        <w:rPr>
          <w:rFonts w:ascii="맑은 고딕" w:eastAsia="맑은 고딕" w:hAnsi="맑은 고딕" w:hint="eastAsia"/>
          <w:spacing w:val="-20"/>
          <w:sz w:val="22"/>
          <w:szCs w:val="22"/>
        </w:rPr>
        <w:t>i</w:t>
      </w:r>
      <w:r w:rsidR="003429B1">
        <w:rPr>
          <w:rFonts w:ascii="맑은 고딕" w:eastAsia="맑은 고딕" w:hAnsi="맑은 고딕"/>
          <w:spacing w:val="-20"/>
          <w:sz w:val="22"/>
          <w:szCs w:val="22"/>
        </w:rPr>
        <w:t xml:space="preserve">ps Full HD </w:t>
      </w:r>
      <w:r w:rsidR="003429B1">
        <w:rPr>
          <w:rFonts w:ascii="맑은 고딕" w:eastAsia="맑은 고딕" w:hAnsi="맑은 고딕" w:hint="eastAsia"/>
          <w:spacing w:val="-20"/>
          <w:sz w:val="22"/>
          <w:szCs w:val="22"/>
        </w:rPr>
        <w:t>녹화를 지원합니다.</w:t>
      </w:r>
      <w:r w:rsidR="003429B1">
        <w:rPr>
          <w:rFonts w:ascii="맑은 고딕" w:eastAsia="맑은 고딕" w:hAnsi="맑은 고딕"/>
          <w:spacing w:val="-20"/>
          <w:sz w:val="22"/>
          <w:szCs w:val="22"/>
        </w:rPr>
        <w:t xml:space="preserve"> 동</w:t>
      </w:r>
      <w:r w:rsidR="003429B1">
        <w:rPr>
          <w:rFonts w:ascii="맑은 고딕" w:eastAsia="맑은 고딕" w:hAnsi="맑은 고딕" w:hint="eastAsia"/>
          <w:spacing w:val="-20"/>
          <w:sz w:val="22"/>
          <w:szCs w:val="22"/>
        </w:rPr>
        <w:t>축 케이블을 통한 O</w:t>
      </w:r>
      <w:r w:rsidR="003429B1">
        <w:rPr>
          <w:rFonts w:ascii="맑은 고딕" w:eastAsia="맑은 고딕" w:hAnsi="맑은 고딕"/>
          <w:spacing w:val="-20"/>
          <w:sz w:val="22"/>
          <w:szCs w:val="22"/>
        </w:rPr>
        <w:t>SD</w:t>
      </w:r>
      <w:r w:rsidR="003429B1">
        <w:rPr>
          <w:rFonts w:ascii="맑은 고딕" w:eastAsia="맑은 고딕" w:hAnsi="맑은 고딕" w:hint="eastAsia"/>
          <w:spacing w:val="-20"/>
          <w:sz w:val="22"/>
          <w:szCs w:val="22"/>
        </w:rPr>
        <w:t>제어를 지원 하며,</w:t>
      </w:r>
      <w:r w:rsidR="003429B1">
        <w:rPr>
          <w:rFonts w:ascii="맑은 고딕" w:eastAsia="맑은 고딕" w:hAnsi="맑은 고딕"/>
          <w:spacing w:val="-20"/>
          <w:sz w:val="22"/>
          <w:szCs w:val="22"/>
        </w:rPr>
        <w:t xml:space="preserve"> FEN </w:t>
      </w:r>
      <w:r w:rsidR="003429B1">
        <w:rPr>
          <w:rFonts w:ascii="맑은 고딕" w:eastAsia="맑은 고딕" w:hAnsi="맑은 고딕" w:hint="eastAsia"/>
          <w:spacing w:val="-20"/>
          <w:sz w:val="22"/>
          <w:szCs w:val="22"/>
        </w:rPr>
        <w:t>서비스를 통해 원 클릭 네트워크 구성을 지원 합니다.</w:t>
      </w:r>
      <w:r w:rsidR="007C39D4"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</w:p>
    <w:p w14:paraId="4F0C4639" w14:textId="374F45A7" w:rsidR="007C1558" w:rsidRPr="00855BAF" w:rsidRDefault="007C1558" w:rsidP="007C1558">
      <w:pPr>
        <w:spacing w:line="360" w:lineRule="exact"/>
        <w:ind w:left="180" w:hangingChars="100" w:hanging="180"/>
        <w:rPr>
          <w:rFonts w:ascii="맑은 고딕" w:eastAsia="맑은 고딕" w:hAnsi="맑은 고딕"/>
          <w:spacing w:val="-20"/>
          <w:sz w:val="22"/>
          <w:szCs w:val="22"/>
        </w:rPr>
      </w:pPr>
    </w:p>
    <w:p w14:paraId="4DE191F9" w14:textId="1AB28E5D" w:rsidR="000A1F84" w:rsidRPr="007C1558" w:rsidRDefault="000A1F84" w:rsidP="007C1558">
      <w:pPr>
        <w:spacing w:line="360" w:lineRule="exact"/>
        <w:ind w:left="200" w:hangingChars="100" w:hanging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303B74F8" w14:textId="77777777" w:rsidR="00855BAF" w:rsidRPr="00855BAF" w:rsidRDefault="00855BAF" w:rsidP="00855BAF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855BAF">
        <w:rPr>
          <w:rFonts w:ascii="맑은 고딕" w:eastAsia="맑은 고딕" w:hAnsi="맑은 고딕" w:hint="eastAsia"/>
          <w:spacing w:val="-20"/>
          <w:sz w:val="22"/>
          <w:szCs w:val="22"/>
        </w:rPr>
        <w:t>- 다양한 아날로그 입력 지원</w:t>
      </w:r>
    </w:p>
    <w:p w14:paraId="740323F5" w14:textId="22915175" w:rsidR="00855BAF" w:rsidRPr="00855BAF" w:rsidRDefault="00855BAF" w:rsidP="00855BAF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855BAF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최대 </w:t>
      </w:r>
      <w:r w:rsidR="00354B6D">
        <w:rPr>
          <w:rFonts w:ascii="맑은 고딕" w:eastAsia="맑은 고딕" w:hAnsi="맑은 고딕"/>
          <w:spacing w:val="-20"/>
          <w:sz w:val="22"/>
          <w:szCs w:val="22"/>
        </w:rPr>
        <w:t>24</w:t>
      </w:r>
      <w:r w:rsidRPr="00855BAF">
        <w:rPr>
          <w:rFonts w:ascii="맑은 고딕" w:eastAsia="맑은 고딕" w:hAnsi="맑은 고딕" w:hint="eastAsia"/>
          <w:spacing w:val="-20"/>
          <w:sz w:val="22"/>
          <w:szCs w:val="22"/>
        </w:rPr>
        <w:t>0ips 4MP 녹화</w:t>
      </w:r>
    </w:p>
    <w:p w14:paraId="3787745A" w14:textId="77777777" w:rsidR="00855BAF" w:rsidRPr="00855BAF" w:rsidRDefault="00855BAF" w:rsidP="00855BAF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855BAF">
        <w:rPr>
          <w:rFonts w:ascii="맑은 고딕" w:eastAsia="맑은 고딕" w:hAnsi="맑은 고딕" w:hint="eastAsia"/>
          <w:spacing w:val="-20"/>
          <w:sz w:val="22"/>
          <w:szCs w:val="22"/>
        </w:rPr>
        <w:t>- 최대 5MP 해상도 지원</w:t>
      </w:r>
    </w:p>
    <w:p w14:paraId="62876E65" w14:textId="77777777" w:rsidR="00855BAF" w:rsidRPr="00855BAF" w:rsidRDefault="00855BAF" w:rsidP="00855BAF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855BAF">
        <w:rPr>
          <w:rFonts w:ascii="맑은 고딕" w:eastAsia="맑은 고딕" w:hAnsi="맑은 고딕" w:hint="eastAsia"/>
          <w:spacing w:val="-20"/>
          <w:sz w:val="22"/>
          <w:szCs w:val="22"/>
        </w:rPr>
        <w:t>- HDMI/VGA Full-HD 출력</w:t>
      </w:r>
    </w:p>
    <w:p w14:paraId="00A30065" w14:textId="77777777" w:rsidR="00855BAF" w:rsidRPr="00855BAF" w:rsidRDefault="00855BAF" w:rsidP="00855BAF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855BAF">
        <w:rPr>
          <w:rFonts w:ascii="맑은 고딕" w:eastAsia="맑은 고딕" w:hAnsi="맑은 고딕" w:hint="eastAsia"/>
          <w:spacing w:val="-20"/>
          <w:sz w:val="22"/>
          <w:szCs w:val="22"/>
        </w:rPr>
        <w:t>- 동축 케이블을 통한 긴 전송 거리</w:t>
      </w:r>
    </w:p>
    <w:p w14:paraId="0852E528" w14:textId="77777777" w:rsidR="00855BAF" w:rsidRPr="00855BAF" w:rsidRDefault="00855BAF" w:rsidP="00855BAF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855BAF">
        <w:rPr>
          <w:rFonts w:ascii="맑은 고딕" w:eastAsia="맑은 고딕" w:hAnsi="맑은 고딕" w:hint="eastAsia"/>
          <w:spacing w:val="-20"/>
          <w:sz w:val="22"/>
          <w:szCs w:val="22"/>
        </w:rPr>
        <w:t>- 동축 케이블을 통한 OSD제어 지원</w:t>
      </w:r>
    </w:p>
    <w:p w14:paraId="4AF756AF" w14:textId="4F143945" w:rsidR="00FA7072" w:rsidRDefault="00855BAF" w:rsidP="00855BAF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855BAF">
        <w:rPr>
          <w:rFonts w:ascii="맑은 고딕" w:eastAsia="맑은 고딕" w:hAnsi="맑은 고딕" w:hint="eastAsia"/>
          <w:spacing w:val="-20"/>
          <w:sz w:val="22"/>
          <w:szCs w:val="22"/>
        </w:rPr>
        <w:t>- FEN 서비스를 통한 원클릭 네트워크 구성 지원</w:t>
      </w:r>
    </w:p>
    <w:p w14:paraId="5B6E0A69" w14:textId="77777777" w:rsidR="00FA7072" w:rsidRPr="007C1558" w:rsidRDefault="00FA7072" w:rsidP="00FA7072">
      <w:pPr>
        <w:spacing w:line="360" w:lineRule="exact"/>
        <w:rPr>
          <w:rFonts w:ascii="맑은 고딕" w:eastAsia="맑은 고딕" w:hAnsi="맑은 고딕"/>
          <w:spacing w:val="-20"/>
          <w:sz w:val="22"/>
          <w:szCs w:val="22"/>
        </w:rPr>
      </w:pPr>
    </w:p>
    <w:p w14:paraId="393AAEEB" w14:textId="71AFF501" w:rsidR="000A1F84" w:rsidRPr="003679F1" w:rsidRDefault="000A1F84" w:rsidP="007C1558">
      <w:pPr>
        <w:spacing w:line="360" w:lineRule="exact"/>
        <w:ind w:leftChars="100" w:left="200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615705FC" w14:textId="525EC29B" w:rsidR="005C7C2C" w:rsidRPr="00ED3B51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비디오 입력 : </w:t>
      </w:r>
      <w:r w:rsidR="00354B6D">
        <w:rPr>
          <w:rFonts w:ascii="맑은 고딕" w:eastAsia="맑은 고딕" w:hAnsi="맑은 고딕"/>
          <w:spacing w:val="-20"/>
          <w:sz w:val="22"/>
          <w:szCs w:val="22"/>
        </w:rPr>
        <w:t>8</w:t>
      </w:r>
      <w:r w:rsidR="00190A3E" w:rsidRPr="00190A3E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BNC (다양한 아날로그 입력 지원)</w:t>
      </w:r>
    </w:p>
    <w:p w14:paraId="628D914D" w14:textId="77777777" w:rsidR="005C7C2C" w:rsidRPr="00ED3B51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>- 비디오 출력 : 1 HDMI, 1 VGA</w:t>
      </w:r>
    </w:p>
    <w:p w14:paraId="6C0C215E" w14:textId="4DA554A0" w:rsidR="005C7C2C" w:rsidRPr="00ED3B51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해상도 : </w:t>
      </w:r>
      <w:r w:rsidR="00287D20" w:rsidRPr="00287D20">
        <w:rPr>
          <w:rFonts w:ascii="맑은 고딕" w:eastAsia="맑은 고딕" w:hAnsi="맑은 고딕"/>
          <w:spacing w:val="-20"/>
          <w:sz w:val="22"/>
          <w:szCs w:val="22"/>
        </w:rPr>
        <w:t>1920 x 1080, 1440 x 900, 1280 x 1024</w:t>
      </w:r>
    </w:p>
    <w:p w14:paraId="286910A8" w14:textId="03D7FF38" w:rsidR="005C7C2C" w:rsidRPr="00ED3B51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속도 : Up to </w:t>
      </w:r>
      <w:r w:rsidR="001D5811">
        <w:rPr>
          <w:rFonts w:ascii="맑은 고딕" w:eastAsia="맑은 고딕" w:hAnsi="맑은 고딕"/>
          <w:spacing w:val="-20"/>
          <w:sz w:val="22"/>
          <w:szCs w:val="22"/>
        </w:rPr>
        <w:t>12</w:t>
      </w: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0ips </w:t>
      </w:r>
    </w:p>
    <w:p w14:paraId="61B0BA19" w14:textId="6A9E68D4" w:rsidR="005C7C2C" w:rsidRPr="00ED3B51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녹화 해상도 : </w:t>
      </w:r>
      <w:r w:rsidR="00C239C8" w:rsidRPr="00C239C8">
        <w:rPr>
          <w:rFonts w:ascii="맑은 고딕" w:eastAsia="맑은 고딕" w:hAnsi="맑은 고딕"/>
          <w:spacing w:val="-20"/>
          <w:sz w:val="22"/>
          <w:szCs w:val="22"/>
        </w:rPr>
        <w:t>5MP(2560x1944) 4MP(2560x1440) 3MP(1920x1536), 1920x1080, 1280x720, 960x480,720x480,960x240, 720x240, 480x240, 360x240</w:t>
      </w:r>
    </w:p>
    <w:p w14:paraId="53E02C58" w14:textId="358E95AA" w:rsidR="005C7C2C" w:rsidRPr="00ED3B51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압축방식 : </w:t>
      </w:r>
      <w:r w:rsidR="00287D20" w:rsidRPr="00287D20">
        <w:rPr>
          <w:rFonts w:ascii="맑은 고딕" w:eastAsia="맑은 고딕" w:hAnsi="맑은 고딕"/>
          <w:spacing w:val="-20"/>
          <w:sz w:val="22"/>
          <w:szCs w:val="22"/>
        </w:rPr>
        <w:t>H.264</w:t>
      </w:r>
    </w:p>
    <w:p w14:paraId="5A120EF3" w14:textId="499084D9" w:rsidR="005C7C2C" w:rsidRPr="00ED3B51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/>
          <w:spacing w:val="-20"/>
          <w:sz w:val="22"/>
          <w:szCs w:val="22"/>
        </w:rPr>
        <w:t xml:space="preserve">- HDD : </w:t>
      </w:r>
      <w:r w:rsidR="00D82E7D" w:rsidRPr="00D82E7D">
        <w:rPr>
          <w:rFonts w:ascii="맑은 고딕" w:eastAsia="맑은 고딕" w:hAnsi="맑은 고딕"/>
          <w:spacing w:val="-20"/>
          <w:sz w:val="22"/>
          <w:szCs w:val="22"/>
        </w:rPr>
        <w:t>SATA x1, (Up to 6TB Capacity, 3.5")</w:t>
      </w:r>
    </w:p>
    <w:p w14:paraId="01D45819" w14:textId="390DA4AA" w:rsidR="005C7C2C" w:rsidRPr="00ED3B51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클라이언트 연결 : </w:t>
      </w:r>
      <w:r w:rsidR="00A644DD" w:rsidRPr="00A644DD">
        <w:rPr>
          <w:rFonts w:ascii="맑은 고딕" w:eastAsia="맑은 고딕" w:hAnsi="맑은 고딕"/>
          <w:spacing w:val="-20"/>
          <w:sz w:val="22"/>
          <w:szCs w:val="22"/>
        </w:rPr>
        <w:t>Fast Ethernet x1</w:t>
      </w:r>
    </w:p>
    <w:p w14:paraId="3D0C4962" w14:textId="77777777" w:rsidR="005C7C2C" w:rsidRPr="00ED3B51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>- 운영체제 : Embedded Linux</w:t>
      </w:r>
    </w:p>
    <w:p w14:paraId="1B680FB8" w14:textId="078EE09C" w:rsidR="005C7C2C" w:rsidRPr="00ED3B51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외형치수 (W x H x D) : </w:t>
      </w:r>
      <w:r w:rsidR="00DE2B94" w:rsidRPr="00DE2B94">
        <w:rPr>
          <w:rFonts w:ascii="맑은 고딕" w:eastAsia="맑은 고딕" w:hAnsi="맑은 고딕"/>
          <w:spacing w:val="-20"/>
          <w:sz w:val="22"/>
          <w:szCs w:val="22"/>
        </w:rPr>
        <w:t>205mm x 44.5mm x 223.4mm</w:t>
      </w:r>
    </w:p>
    <w:p w14:paraId="022FB487" w14:textId="78BEF054" w:rsidR="005C7C2C" w:rsidRPr="00ED3B51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중량 : </w:t>
      </w:r>
      <w:r w:rsidR="00DE2B94">
        <w:rPr>
          <w:rFonts w:ascii="맑은 고딕" w:eastAsia="맑은 고딕" w:hAnsi="맑은 고딕"/>
          <w:spacing w:val="-20"/>
          <w:sz w:val="22"/>
          <w:szCs w:val="22"/>
        </w:rPr>
        <w:t>1</w:t>
      </w:r>
      <w:r w:rsidR="00E86A11" w:rsidRPr="00E86A11">
        <w:rPr>
          <w:rFonts w:ascii="맑은 고딕" w:eastAsia="맑은 고딕" w:hAnsi="맑은 고딕"/>
          <w:spacing w:val="-20"/>
          <w:sz w:val="22"/>
          <w:szCs w:val="22"/>
        </w:rPr>
        <w:t>.</w:t>
      </w:r>
      <w:r w:rsidR="00DE2B94">
        <w:rPr>
          <w:rFonts w:ascii="맑은 고딕" w:eastAsia="맑은 고딕" w:hAnsi="맑은 고딕"/>
          <w:spacing w:val="-20"/>
          <w:sz w:val="22"/>
          <w:szCs w:val="22"/>
        </w:rPr>
        <w:t>2</w:t>
      </w:r>
      <w:r w:rsidR="00620F09">
        <w:rPr>
          <w:rFonts w:ascii="맑은 고딕" w:eastAsia="맑은 고딕" w:hAnsi="맑은 고딕"/>
          <w:spacing w:val="-20"/>
          <w:sz w:val="22"/>
          <w:szCs w:val="22"/>
        </w:rPr>
        <w:t>4</w:t>
      </w:r>
      <w:r w:rsidR="00E86A11" w:rsidRPr="00E86A11">
        <w:rPr>
          <w:rFonts w:ascii="맑은 고딕" w:eastAsia="맑은 고딕" w:hAnsi="맑은 고딕"/>
          <w:spacing w:val="-20"/>
          <w:sz w:val="22"/>
          <w:szCs w:val="22"/>
        </w:rPr>
        <w:t>kg (with 1 HDD)</w:t>
      </w:r>
    </w:p>
    <w:p w14:paraId="7B2D58BC" w14:textId="77777777" w:rsidR="005C7C2C" w:rsidRPr="00ED3B51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>- 동작 온도 : 0°C to 40°C</w:t>
      </w:r>
    </w:p>
    <w:p w14:paraId="35C86837" w14:textId="77777777" w:rsidR="00773694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전원 입력 : </w:t>
      </w:r>
      <w:r w:rsidR="00E86A11" w:rsidRPr="00E86A11">
        <w:rPr>
          <w:rFonts w:ascii="맑은 고딕" w:eastAsia="맑은 고딕" w:hAnsi="맑은 고딕"/>
          <w:spacing w:val="-20"/>
          <w:sz w:val="22"/>
          <w:szCs w:val="22"/>
        </w:rPr>
        <w:t xml:space="preserve">Adaptor Input : </w:t>
      </w:r>
      <w:r w:rsidR="00773694" w:rsidRPr="00773694">
        <w:rPr>
          <w:rFonts w:ascii="맑은 고딕" w:eastAsia="맑은 고딕" w:hAnsi="맑은 고딕"/>
          <w:spacing w:val="-20"/>
          <w:sz w:val="22"/>
          <w:szCs w:val="22"/>
        </w:rPr>
        <w:t>100-240V AC, 50/60Hz, 0.8A, Output : 12V DC, 3A</w:t>
      </w:r>
    </w:p>
    <w:p w14:paraId="6D65F43A" w14:textId="7093C360" w:rsidR="005C7C2C" w:rsidRPr="00ED3B51" w:rsidRDefault="005C7C2C" w:rsidP="005C7C2C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전력 소비량 : </w:t>
      </w:r>
      <w:r w:rsidR="00620F09">
        <w:rPr>
          <w:rFonts w:ascii="맑은 고딕" w:eastAsia="맑은 고딕" w:hAnsi="맑은 고딕"/>
          <w:spacing w:val="-20"/>
          <w:sz w:val="22"/>
          <w:szCs w:val="22"/>
        </w:rPr>
        <w:t>1</w:t>
      </w:r>
      <w:r w:rsidR="00620F09" w:rsidRPr="00620F09">
        <w:rPr>
          <w:rFonts w:ascii="맑은 고딕" w:eastAsia="맑은 고딕" w:hAnsi="맑은 고딕"/>
          <w:spacing w:val="-20"/>
          <w:sz w:val="22"/>
          <w:szCs w:val="22"/>
        </w:rPr>
        <w:t>2V=, 1.11A, 13.32W</w:t>
      </w:r>
    </w:p>
    <w:p w14:paraId="0DDD9CDD" w14:textId="2300A563" w:rsidR="00847B09" w:rsidRPr="00AD1822" w:rsidRDefault="005C7C2C" w:rsidP="00AD1822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4"/>
        </w:rPr>
      </w:pPr>
      <w:r w:rsidRPr="00ED3B5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인증 : </w:t>
      </w:r>
      <w:r w:rsidR="00A77AA8" w:rsidRPr="00A77AA8">
        <w:rPr>
          <w:rFonts w:ascii="맑은 고딕" w:eastAsia="맑은 고딕" w:hAnsi="맑은 고딕"/>
          <w:spacing w:val="-20"/>
          <w:sz w:val="22"/>
          <w:szCs w:val="22"/>
        </w:rPr>
        <w:t>FCC, CE, KC</w:t>
      </w:r>
    </w:p>
    <w:sectPr w:rsidR="00847B09" w:rsidRPr="00AD1822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0AE82" w14:textId="77777777" w:rsidR="00183D7E" w:rsidRDefault="00183D7E" w:rsidP="000A1F84">
      <w:r>
        <w:separator/>
      </w:r>
    </w:p>
  </w:endnote>
  <w:endnote w:type="continuationSeparator" w:id="0">
    <w:p w14:paraId="41C626B7" w14:textId="77777777" w:rsidR="00183D7E" w:rsidRDefault="00183D7E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A4B4D" w14:textId="77777777" w:rsidR="00183D7E" w:rsidRDefault="00183D7E" w:rsidP="000A1F84">
      <w:r>
        <w:separator/>
      </w:r>
    </w:p>
  </w:footnote>
  <w:footnote w:type="continuationSeparator" w:id="0">
    <w:p w14:paraId="27BFBE59" w14:textId="77777777" w:rsidR="00183D7E" w:rsidRDefault="00183D7E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66656"/>
    <w:rsid w:val="0008570E"/>
    <w:rsid w:val="000A1F84"/>
    <w:rsid w:val="000B7E85"/>
    <w:rsid w:val="000C6D76"/>
    <w:rsid w:val="001222B0"/>
    <w:rsid w:val="00143CE0"/>
    <w:rsid w:val="00151F47"/>
    <w:rsid w:val="00183D7E"/>
    <w:rsid w:val="00190A3E"/>
    <w:rsid w:val="001D5811"/>
    <w:rsid w:val="00236086"/>
    <w:rsid w:val="00287D20"/>
    <w:rsid w:val="00316A75"/>
    <w:rsid w:val="0033344A"/>
    <w:rsid w:val="003429B1"/>
    <w:rsid w:val="00354B6D"/>
    <w:rsid w:val="003679F1"/>
    <w:rsid w:val="0047644C"/>
    <w:rsid w:val="0051062A"/>
    <w:rsid w:val="00510671"/>
    <w:rsid w:val="005316EC"/>
    <w:rsid w:val="005C7BBB"/>
    <w:rsid w:val="005C7C2C"/>
    <w:rsid w:val="005D75BF"/>
    <w:rsid w:val="00620F09"/>
    <w:rsid w:val="00665F8D"/>
    <w:rsid w:val="006A52DE"/>
    <w:rsid w:val="006C4BAA"/>
    <w:rsid w:val="00773694"/>
    <w:rsid w:val="007C0C8A"/>
    <w:rsid w:val="007C1558"/>
    <w:rsid w:val="007C39D4"/>
    <w:rsid w:val="00847B09"/>
    <w:rsid w:val="00855BAF"/>
    <w:rsid w:val="00867E37"/>
    <w:rsid w:val="008725F9"/>
    <w:rsid w:val="008946F9"/>
    <w:rsid w:val="00950904"/>
    <w:rsid w:val="0098045F"/>
    <w:rsid w:val="0098595E"/>
    <w:rsid w:val="00990262"/>
    <w:rsid w:val="00A644DD"/>
    <w:rsid w:val="00A77AA8"/>
    <w:rsid w:val="00AA5AB1"/>
    <w:rsid w:val="00AD1822"/>
    <w:rsid w:val="00B3637F"/>
    <w:rsid w:val="00B750AD"/>
    <w:rsid w:val="00BD5B8B"/>
    <w:rsid w:val="00C04D60"/>
    <w:rsid w:val="00C239C8"/>
    <w:rsid w:val="00C510BA"/>
    <w:rsid w:val="00D03647"/>
    <w:rsid w:val="00D36E12"/>
    <w:rsid w:val="00D502DA"/>
    <w:rsid w:val="00D82E7D"/>
    <w:rsid w:val="00D84B13"/>
    <w:rsid w:val="00DE2B94"/>
    <w:rsid w:val="00E41F47"/>
    <w:rsid w:val="00E51E91"/>
    <w:rsid w:val="00E64FE5"/>
    <w:rsid w:val="00E768AE"/>
    <w:rsid w:val="00E86A11"/>
    <w:rsid w:val="00EF3C78"/>
    <w:rsid w:val="00F7573A"/>
    <w:rsid w:val="00F868F6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  <w:style w:type="table" w:styleId="a7">
    <w:name w:val="Table Grid"/>
    <w:basedOn w:val="a1"/>
    <w:uiPriority w:val="39"/>
    <w:rsid w:val="003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60</cp:revision>
  <dcterms:created xsi:type="dcterms:W3CDTF">2019-09-05T00:27:00Z</dcterms:created>
  <dcterms:modified xsi:type="dcterms:W3CDTF">2020-07-07T06:10:00Z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