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3F0EBC" w:rsidRDefault="00E75B31" w:rsidP="00712EE3">
      <w:pPr>
        <w:pStyle w:val="ac"/>
        <w:rPr>
          <w:color w:val="000000" w:themeColor="text1"/>
        </w:rPr>
      </w:pPr>
      <w:r w:rsidRPr="003F0EBC">
        <w:rPr>
          <w:color w:val="000000" w:themeColor="text1"/>
        </w:rPr>
        <w:t>DC-T3</w:t>
      </w:r>
      <w:r w:rsidR="002A3E54" w:rsidRPr="003F0EBC">
        <w:rPr>
          <w:color w:val="000000" w:themeColor="text1"/>
        </w:rPr>
        <w:t>233</w:t>
      </w:r>
      <w:r w:rsidRPr="003F0EBC">
        <w:rPr>
          <w:rFonts w:hint="eastAsia"/>
          <w:color w:val="000000" w:themeColor="text1"/>
        </w:rPr>
        <w:t>HRX</w:t>
      </w:r>
    </w:p>
    <w:p w:rsidR="0051578E" w:rsidRPr="003F0EBC" w:rsidRDefault="004725DD" w:rsidP="00712EE3">
      <w:pPr>
        <w:pStyle w:val="a8"/>
        <w:rPr>
          <w:color w:val="000000" w:themeColor="text1"/>
        </w:rPr>
      </w:pPr>
      <w:r w:rsidRPr="003F0EBC">
        <w:rPr>
          <w:color w:val="000000" w:themeColor="text1"/>
        </w:rPr>
        <w:t>Architectural and Engineering Specifications</w:t>
      </w:r>
    </w:p>
    <w:p w:rsidR="003037D9" w:rsidRPr="003F0EBC" w:rsidRDefault="00693434" w:rsidP="00712EE3">
      <w:pPr>
        <w:pStyle w:val="ab"/>
        <w:rPr>
          <w:color w:val="000000" w:themeColor="text1"/>
        </w:rPr>
      </w:pPr>
      <w:r w:rsidRPr="003F0EBC">
        <w:rPr>
          <w:color w:val="000000" w:themeColor="text1"/>
        </w:rPr>
        <w:t>Version 1.</w:t>
      </w:r>
      <w:r w:rsidR="00B607C4">
        <w:rPr>
          <w:color w:val="000000" w:themeColor="text1"/>
        </w:rPr>
        <w:t>2</w:t>
      </w:r>
    </w:p>
    <w:p w:rsidR="003037D9" w:rsidRPr="003F0EBC" w:rsidRDefault="0002037F" w:rsidP="00712EE3">
      <w:pPr>
        <w:jc w:val="center"/>
        <w:rPr>
          <w:color w:val="000000" w:themeColor="text1"/>
          <w:sz w:val="24"/>
        </w:rPr>
      </w:pPr>
      <w:r w:rsidRPr="003F0EBC">
        <w:rPr>
          <w:rFonts w:hint="eastAsia"/>
          <w:color w:val="000000" w:themeColor="text1"/>
          <w:sz w:val="24"/>
        </w:rPr>
        <w:t>(</w:t>
      </w:r>
      <w:r w:rsidR="00B607C4">
        <w:rPr>
          <w:color w:val="000000" w:themeColor="text1"/>
          <w:sz w:val="24"/>
        </w:rPr>
        <w:t>May</w:t>
      </w:r>
      <w:r w:rsidR="00996AAF" w:rsidRPr="003F0EBC">
        <w:rPr>
          <w:rFonts w:hint="eastAsia"/>
          <w:color w:val="000000" w:themeColor="text1"/>
          <w:sz w:val="24"/>
        </w:rPr>
        <w:t>.</w:t>
      </w:r>
      <w:r w:rsidR="00AC52BC" w:rsidRPr="003F0EBC">
        <w:rPr>
          <w:color w:val="000000" w:themeColor="text1"/>
          <w:sz w:val="24"/>
        </w:rPr>
        <w:t xml:space="preserve"> </w:t>
      </w:r>
      <w:r w:rsidR="00693434" w:rsidRPr="003F0EBC">
        <w:rPr>
          <w:color w:val="000000" w:themeColor="text1"/>
          <w:sz w:val="24"/>
        </w:rPr>
        <w:t>20</w:t>
      </w:r>
      <w:r w:rsidR="004725DD" w:rsidRPr="003F0EBC">
        <w:rPr>
          <w:color w:val="000000" w:themeColor="text1"/>
          <w:sz w:val="24"/>
        </w:rPr>
        <w:t>, 20</w:t>
      </w:r>
      <w:r w:rsidR="00693434" w:rsidRPr="003F0EBC">
        <w:rPr>
          <w:color w:val="000000" w:themeColor="text1"/>
          <w:sz w:val="24"/>
        </w:rPr>
        <w:t>2</w:t>
      </w:r>
      <w:r w:rsidR="00B607C4">
        <w:rPr>
          <w:color w:val="000000" w:themeColor="text1"/>
          <w:sz w:val="24"/>
        </w:rPr>
        <w:t>2</w:t>
      </w:r>
      <w:r w:rsidR="003037D9" w:rsidRPr="003F0EBC">
        <w:rPr>
          <w:rFonts w:hint="eastAsia"/>
          <w:color w:val="000000" w:themeColor="text1"/>
          <w:sz w:val="24"/>
        </w:rPr>
        <w:t>)</w:t>
      </w:r>
    </w:p>
    <w:p w:rsidR="003037D9" w:rsidRPr="003F0EBC" w:rsidRDefault="003037D9" w:rsidP="008A5513">
      <w:pPr>
        <w:jc w:val="left"/>
        <w:rPr>
          <w:color w:val="000000" w:themeColor="text1"/>
        </w:rPr>
      </w:pPr>
    </w:p>
    <w:p w:rsidR="003037D9" w:rsidRPr="003F0EBC" w:rsidRDefault="003037D9" w:rsidP="008A5513">
      <w:pPr>
        <w:jc w:val="left"/>
        <w:rPr>
          <w:color w:val="000000" w:themeColor="text1"/>
        </w:rPr>
        <w:sectPr w:rsidR="003037D9" w:rsidRPr="003F0EBC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3F0EBC" w:rsidRDefault="004725DD" w:rsidP="008A5513">
      <w:pPr>
        <w:pStyle w:val="a1"/>
        <w:jc w:val="left"/>
        <w:rPr>
          <w:b/>
          <w:color w:val="000000" w:themeColor="text1"/>
        </w:rPr>
      </w:pPr>
      <w:r w:rsidRPr="003F0EBC">
        <w:rPr>
          <w:rFonts w:hint="eastAsia"/>
          <w:b/>
          <w:color w:val="000000" w:themeColor="text1"/>
        </w:rPr>
        <w:lastRenderedPageBreak/>
        <w:t>PART 1: PLEASE REFER TO ATTACHED DOCUMENTS - OVERVIEW &amp; FORMAT SAMPLES</w:t>
      </w:r>
    </w:p>
    <w:p w:rsidR="004725DD" w:rsidRPr="003F0EBC" w:rsidRDefault="004725DD" w:rsidP="008A5513">
      <w:pPr>
        <w:pStyle w:val="a1"/>
        <w:jc w:val="left"/>
        <w:rPr>
          <w:b/>
          <w:color w:val="000000" w:themeColor="text1"/>
        </w:rPr>
      </w:pPr>
      <w:r w:rsidRPr="003F0EBC">
        <w:rPr>
          <w:b/>
          <w:color w:val="000000" w:themeColor="text1"/>
        </w:rPr>
        <w:t>PART 2: PRODUCTS</w:t>
      </w:r>
    </w:p>
    <w:p w:rsidR="004725DD" w:rsidRPr="003F0EBC" w:rsidRDefault="004725DD" w:rsidP="008A5513">
      <w:pPr>
        <w:pStyle w:val="a1"/>
        <w:jc w:val="left"/>
        <w:rPr>
          <w:b/>
          <w:color w:val="000000" w:themeColor="text1"/>
        </w:rPr>
      </w:pPr>
      <w:r w:rsidRPr="003F0EBC">
        <w:rPr>
          <w:b/>
          <w:color w:val="000000" w:themeColor="text1"/>
        </w:rPr>
        <w:t>Division 28 – Electric Safety and Security</w:t>
      </w:r>
    </w:p>
    <w:p w:rsidR="00022980" w:rsidRPr="003F0EBC" w:rsidRDefault="004725DD" w:rsidP="008A5513">
      <w:pPr>
        <w:pStyle w:val="a1"/>
        <w:jc w:val="left"/>
        <w:rPr>
          <w:b/>
          <w:color w:val="000000" w:themeColor="text1"/>
        </w:rPr>
      </w:pPr>
      <w:r w:rsidRPr="003F0EBC">
        <w:rPr>
          <w:b/>
          <w:color w:val="000000" w:themeColor="text1"/>
        </w:rPr>
        <w:t>Section 28 23 29 – Video Surveillance Remote Devices and Sensors</w:t>
      </w:r>
    </w:p>
    <w:p w:rsidR="00022980" w:rsidRPr="003F0EBC" w:rsidRDefault="00022980" w:rsidP="008A5513">
      <w:pPr>
        <w:pStyle w:val="2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Manufacturer</w:t>
      </w:r>
    </w:p>
    <w:p w:rsidR="00022980" w:rsidRPr="003F0EBC" w:rsidRDefault="00022980" w:rsidP="00693434">
      <w:pPr>
        <w:pStyle w:val="a1"/>
        <w:numPr>
          <w:ilvl w:val="0"/>
          <w:numId w:val="25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IDIS Co., Ltd.</w:t>
      </w:r>
      <w:r w:rsidRPr="003F0EBC">
        <w:rPr>
          <w:color w:val="000000" w:themeColor="text1"/>
        </w:rPr>
        <w:br/>
        <w:t>IDIS Tower, 3</w:t>
      </w:r>
      <w:r w:rsidR="00996AAF" w:rsidRPr="003F0EBC">
        <w:rPr>
          <w:rFonts w:hint="eastAsia"/>
          <w:color w:val="000000" w:themeColor="text1"/>
        </w:rPr>
        <w:t>4</w:t>
      </w:r>
      <w:r w:rsidRPr="003F0EBC">
        <w:rPr>
          <w:color w:val="000000" w:themeColor="text1"/>
        </w:rPr>
        <w:t xml:space="preserve">4 </w:t>
      </w:r>
      <w:proofErr w:type="spellStart"/>
      <w:r w:rsidRPr="003F0EBC">
        <w:rPr>
          <w:color w:val="000000" w:themeColor="text1"/>
        </w:rPr>
        <w:t>Pangyo-ro</w:t>
      </w:r>
      <w:proofErr w:type="spellEnd"/>
      <w:r w:rsidRPr="003F0EBC">
        <w:rPr>
          <w:color w:val="000000" w:themeColor="text1"/>
        </w:rPr>
        <w:t xml:space="preserve">, </w:t>
      </w:r>
      <w:proofErr w:type="spellStart"/>
      <w:r w:rsidRPr="003F0EBC">
        <w:rPr>
          <w:color w:val="000000" w:themeColor="text1"/>
        </w:rPr>
        <w:t>Bundang-gu</w:t>
      </w:r>
      <w:proofErr w:type="spellEnd"/>
      <w:r w:rsidRPr="003F0EBC">
        <w:rPr>
          <w:color w:val="000000" w:themeColor="text1"/>
        </w:rPr>
        <w:br/>
      </w:r>
      <w:proofErr w:type="spellStart"/>
      <w:r w:rsidRPr="003F0EBC">
        <w:rPr>
          <w:color w:val="000000" w:themeColor="text1"/>
        </w:rPr>
        <w:t>Seongnam-si</w:t>
      </w:r>
      <w:proofErr w:type="spellEnd"/>
      <w:r w:rsidRPr="003F0EBC">
        <w:rPr>
          <w:color w:val="000000" w:themeColor="text1"/>
        </w:rPr>
        <w:t xml:space="preserve">, </w:t>
      </w:r>
      <w:proofErr w:type="spellStart"/>
      <w:r w:rsidRPr="003F0EBC">
        <w:rPr>
          <w:color w:val="000000" w:themeColor="text1"/>
        </w:rPr>
        <w:t>Gyeonggi</w:t>
      </w:r>
      <w:proofErr w:type="spellEnd"/>
      <w:r w:rsidRPr="003F0EBC">
        <w:rPr>
          <w:color w:val="000000" w:themeColor="text1"/>
        </w:rPr>
        <w:t xml:space="preserve">-do, </w:t>
      </w:r>
      <w:r w:rsidR="00693434" w:rsidRPr="003F0EBC">
        <w:rPr>
          <w:color w:val="000000" w:themeColor="text1"/>
        </w:rPr>
        <w:t>13493</w:t>
      </w:r>
      <w:r w:rsidRPr="003F0EBC">
        <w:rPr>
          <w:color w:val="000000" w:themeColor="text1"/>
        </w:rPr>
        <w:t>, Korea</w:t>
      </w:r>
      <w:r w:rsidRPr="003F0EBC">
        <w:rPr>
          <w:color w:val="000000" w:themeColor="text1"/>
        </w:rPr>
        <w:br/>
        <w:t xml:space="preserve">Tel: </w:t>
      </w:r>
      <w:r w:rsidRPr="003F0EBC">
        <w:rPr>
          <w:color w:val="000000" w:themeColor="text1"/>
        </w:rPr>
        <w:tab/>
        <w:t>+82 31 723 5400</w:t>
      </w:r>
      <w:r w:rsidRPr="003F0EBC">
        <w:rPr>
          <w:color w:val="000000" w:themeColor="text1"/>
        </w:rPr>
        <w:br/>
        <w:t xml:space="preserve">Fax: </w:t>
      </w:r>
      <w:r w:rsidRPr="003F0EBC">
        <w:rPr>
          <w:color w:val="000000" w:themeColor="text1"/>
        </w:rPr>
        <w:tab/>
        <w:t>+82 31 723 5100</w:t>
      </w:r>
    </w:p>
    <w:p w:rsidR="00022980" w:rsidRPr="003F0EBC" w:rsidRDefault="00CC3306" w:rsidP="008A5513">
      <w:pPr>
        <w:pStyle w:val="2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General</w:t>
      </w:r>
    </w:p>
    <w:p w:rsidR="00CC3306" w:rsidRPr="003F0EBC" w:rsidRDefault="00CC3306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Product Description</w:t>
      </w:r>
    </w:p>
    <w:p w:rsidR="00CC3306" w:rsidRPr="003F0EBC" w:rsidRDefault="003036A7" w:rsidP="008A5513">
      <w:pPr>
        <w:pStyle w:val="a1"/>
        <w:jc w:val="left"/>
        <w:rPr>
          <w:color w:val="000000" w:themeColor="text1"/>
        </w:rPr>
      </w:pPr>
      <w:r w:rsidRPr="003F0EBC">
        <w:rPr>
          <w:color w:val="000000" w:themeColor="text1"/>
        </w:rPr>
        <w:t>DC-T3233HRX</w:t>
      </w:r>
      <w:r w:rsidR="002A3E54" w:rsidRPr="003F0EBC">
        <w:rPr>
          <w:color w:val="000000" w:themeColor="text1"/>
        </w:rPr>
        <w:t xml:space="preserve"> is a Network Camera (IP Camera) designed and manufactured by IDIS. Thi</w:t>
      </w:r>
      <w:r w:rsidR="008A7E8C" w:rsidRPr="003F0EBC">
        <w:rPr>
          <w:color w:val="000000" w:themeColor="text1"/>
        </w:rPr>
        <w:t>s camera provides Full HD (1920x</w:t>
      </w:r>
      <w:r w:rsidR="002A3E54" w:rsidRPr="003F0EBC">
        <w:rPr>
          <w:color w:val="000000" w:themeColor="text1"/>
        </w:rPr>
        <w:t xml:space="preserve">1080) resolution at </w:t>
      </w:r>
      <w:r w:rsidR="004A1CBD" w:rsidRPr="003F0EBC">
        <w:rPr>
          <w:color w:val="000000" w:themeColor="text1"/>
        </w:rPr>
        <w:t>60</w:t>
      </w:r>
      <w:r w:rsidR="0094160C" w:rsidRPr="003F0EBC">
        <w:rPr>
          <w:color w:val="000000" w:themeColor="text1"/>
        </w:rPr>
        <w:t>ips</w:t>
      </w:r>
      <w:r w:rsidR="002A3E54" w:rsidRPr="003F0EBC">
        <w:rPr>
          <w:color w:val="000000" w:themeColor="text1"/>
        </w:rPr>
        <w:t xml:space="preserve"> (images per second) with </w:t>
      </w:r>
      <w:r w:rsidR="002A6010" w:rsidRPr="003F0EBC">
        <w:rPr>
          <w:rFonts w:hint="eastAsia"/>
          <w:color w:val="000000" w:themeColor="text1"/>
        </w:rPr>
        <w:t>H.265/</w:t>
      </w:r>
      <w:r w:rsidR="002A3E54" w:rsidRPr="003F0EBC">
        <w:rPr>
          <w:color w:val="000000" w:themeColor="text1"/>
        </w:rPr>
        <w:t>H.264/M</w:t>
      </w:r>
      <w:r w:rsidR="002A6010" w:rsidRPr="003F0EBC">
        <w:rPr>
          <w:color w:val="000000" w:themeColor="text1"/>
        </w:rPr>
        <w:t>-</w:t>
      </w:r>
      <w:r w:rsidR="002A3E54" w:rsidRPr="003F0EBC">
        <w:rPr>
          <w:color w:val="000000" w:themeColor="text1"/>
        </w:rPr>
        <w:t xml:space="preserve">JPEG compression. This camera is equipped with Motorized </w:t>
      </w:r>
      <w:proofErr w:type="spellStart"/>
      <w:r w:rsidR="002A3E54" w:rsidRPr="003F0EBC">
        <w:rPr>
          <w:color w:val="000000" w:themeColor="text1"/>
        </w:rPr>
        <w:t>Vari</w:t>
      </w:r>
      <w:proofErr w:type="spellEnd"/>
      <w:r w:rsidR="002A3E54" w:rsidRPr="003F0EBC">
        <w:rPr>
          <w:color w:val="000000" w:themeColor="text1"/>
        </w:rPr>
        <w:t xml:space="preserve">-focal lens, True Day/Night, </w:t>
      </w:r>
      <w:proofErr w:type="spellStart"/>
      <w:r w:rsidR="002A3E54" w:rsidRPr="003F0EBC">
        <w:rPr>
          <w:color w:val="000000" w:themeColor="text1"/>
        </w:rPr>
        <w:t>PoE</w:t>
      </w:r>
      <w:proofErr w:type="spellEnd"/>
      <w:r w:rsidR="002A3E54" w:rsidRPr="003F0EBC">
        <w:rPr>
          <w:color w:val="000000" w:themeColor="text1"/>
        </w:rPr>
        <w:t xml:space="preserve"> (IEEE 802.3af Class </w:t>
      </w:r>
      <w:r w:rsidR="00996AAF" w:rsidRPr="003F0EBC">
        <w:rPr>
          <w:rFonts w:hint="eastAsia"/>
          <w:color w:val="000000" w:themeColor="text1"/>
        </w:rPr>
        <w:t>3</w:t>
      </w:r>
      <w:r w:rsidR="002A3E54" w:rsidRPr="003F0EBC">
        <w:rPr>
          <w:color w:val="000000" w:themeColor="text1"/>
        </w:rPr>
        <w:t>), IR LED,</w:t>
      </w:r>
      <w:r w:rsidR="006F155C" w:rsidRPr="003F0EBC">
        <w:rPr>
          <w:rFonts w:hint="eastAsia"/>
          <w:color w:val="000000" w:themeColor="text1"/>
        </w:rPr>
        <w:t xml:space="preserve"> Audio I/O, Alarm I/O, </w:t>
      </w:r>
      <w:r w:rsidR="002A3E54" w:rsidRPr="003F0EBC">
        <w:rPr>
          <w:color w:val="000000" w:themeColor="text1"/>
        </w:rPr>
        <w:t xml:space="preserve">Vandal-proof </w:t>
      </w:r>
      <w:r w:rsidR="00876831" w:rsidRPr="003F0EBC">
        <w:rPr>
          <w:color w:val="000000" w:themeColor="text1"/>
        </w:rPr>
        <w:t>bullet</w:t>
      </w:r>
      <w:r w:rsidR="002A3E54" w:rsidRPr="003F0EBC">
        <w:rPr>
          <w:color w:val="000000" w:themeColor="text1"/>
        </w:rPr>
        <w:t xml:space="preserve"> enclosure design, IP66 rated and </w:t>
      </w:r>
      <w:r w:rsidR="00F835C9" w:rsidRPr="003F0EBC">
        <w:rPr>
          <w:color w:val="000000" w:themeColor="text1"/>
        </w:rPr>
        <w:t>heater provide</w:t>
      </w:r>
      <w:r w:rsidR="002A3E54" w:rsidRPr="003F0EBC">
        <w:rPr>
          <w:color w:val="000000" w:themeColor="text1"/>
        </w:rPr>
        <w:t xml:space="preserve"> continuous operation in subzero temperature.</w:t>
      </w:r>
    </w:p>
    <w:p w:rsidR="00CC3306" w:rsidRPr="003F0EBC" w:rsidRDefault="00CC3306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General Specification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be equipped with 2 Megapixel </w:t>
      </w:r>
      <w:r w:rsidR="006758CD" w:rsidRPr="003F0EBC">
        <w:rPr>
          <w:color w:val="000000" w:themeColor="text1"/>
        </w:rPr>
        <w:t>1/3</w:t>
      </w:r>
      <w:r w:rsidRPr="003F0EBC">
        <w:rPr>
          <w:color w:val="000000" w:themeColor="text1"/>
        </w:rPr>
        <w:t>” CMOS Sensor.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be equipped with 3.3mm - 10mm Motorized </w:t>
      </w:r>
      <w:proofErr w:type="spellStart"/>
      <w:r w:rsidRPr="003F0EBC">
        <w:rPr>
          <w:color w:val="000000" w:themeColor="text1"/>
        </w:rPr>
        <w:t>Vari</w:t>
      </w:r>
      <w:proofErr w:type="spellEnd"/>
      <w:r w:rsidRPr="003F0EBC">
        <w:rPr>
          <w:color w:val="000000" w:themeColor="text1"/>
        </w:rPr>
        <w:t>-focal lens, F1.3 - 2.5.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be a true day/night camera with a mechanical filter for low light performance. The filter can be switched remotely, or automatically via a light level sensor or contact input (ICR).</w:t>
      </w:r>
    </w:p>
    <w:p w:rsidR="002A3E54" w:rsidRPr="003F0EBC" w:rsidRDefault="00D8223D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Wide Dynamic R</w:t>
      </w:r>
      <w:r w:rsidR="002A3E54" w:rsidRPr="003F0EBC">
        <w:rPr>
          <w:color w:val="000000" w:themeColor="text1"/>
        </w:rPr>
        <w:t>ange compensation (Digital WDR) for improved video quality in</w:t>
      </w:r>
      <w:r w:rsidR="00C311FB" w:rsidRPr="003F0EBC">
        <w:rPr>
          <w:color w:val="000000" w:themeColor="text1"/>
        </w:rPr>
        <w:t xml:space="preserve"> high-contrast situations (120</w:t>
      </w:r>
      <w:r w:rsidR="002A3E54" w:rsidRPr="003F0EBC">
        <w:rPr>
          <w:color w:val="000000" w:themeColor="text1"/>
        </w:rPr>
        <w:t>dB).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</w:t>
      </w:r>
      <w:r w:rsidR="00974E14" w:rsidRPr="003F0EBC">
        <w:rPr>
          <w:color w:val="000000" w:themeColor="text1"/>
        </w:rPr>
        <w:t>camera shall be equipped with 10</w:t>
      </w:r>
      <w:r w:rsidRPr="003F0EBC">
        <w:rPr>
          <w:color w:val="000000" w:themeColor="text1"/>
        </w:rPr>
        <w:t>ea Infrared LED with range up to 30m (98.4ft.).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utilize </w:t>
      </w:r>
      <w:r w:rsidR="002D6ACB" w:rsidRPr="003F0EBC">
        <w:rPr>
          <w:rFonts w:hint="eastAsia"/>
          <w:color w:val="000000" w:themeColor="text1"/>
        </w:rPr>
        <w:t xml:space="preserve">configurable </w:t>
      </w:r>
      <w:r w:rsidRPr="003F0EBC">
        <w:rPr>
          <w:color w:val="000000" w:themeColor="text1"/>
        </w:rPr>
        <w:t>2DNR</w:t>
      </w:r>
      <w:r w:rsidR="00F71303" w:rsidRPr="003F0EBC">
        <w:rPr>
          <w:color w:val="000000" w:themeColor="text1"/>
        </w:rPr>
        <w:t>/3DNR</w:t>
      </w:r>
      <w:r w:rsidRPr="003F0EBC">
        <w:rPr>
          <w:color w:val="000000" w:themeColor="text1"/>
        </w:rPr>
        <w:t xml:space="preserve"> (Dynamic Noise Reduction) technology to reduce the bitrate and storage requirements by removing noise artifacts</w:t>
      </w:r>
      <w:r w:rsidR="0095394C" w:rsidRPr="003F0EBC">
        <w:rPr>
          <w:color w:val="000000" w:themeColor="text1"/>
        </w:rPr>
        <w:t>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</w:t>
      </w:r>
      <w:r w:rsidR="00E2254C" w:rsidRPr="003F0EBC">
        <w:rPr>
          <w:color w:val="000000" w:themeColor="text1"/>
        </w:rPr>
        <w:t xml:space="preserve">amera shall be Vandal-Proof, </w:t>
      </w:r>
      <w:r w:rsidRPr="003F0EBC">
        <w:rPr>
          <w:color w:val="000000" w:themeColor="text1"/>
        </w:rPr>
        <w:t>IP rating 66</w:t>
      </w:r>
      <w:r w:rsidR="00E2254C" w:rsidRPr="003F0EBC">
        <w:rPr>
          <w:color w:val="000000" w:themeColor="text1"/>
        </w:rPr>
        <w:t xml:space="preserve"> and heater</w:t>
      </w:r>
      <w:r w:rsidR="0095394C" w:rsidRPr="003F0EBC">
        <w:rPr>
          <w:color w:val="000000" w:themeColor="text1"/>
        </w:rPr>
        <w:t>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IP camera shall be equipped with 10/100</w:t>
      </w:r>
      <w:r w:rsidR="007F6F6F" w:rsidRPr="003F0EBC">
        <w:rPr>
          <w:color w:val="000000" w:themeColor="text1"/>
        </w:rPr>
        <w:t>/1000</w:t>
      </w:r>
      <w:r w:rsidRPr="003F0EBC">
        <w:rPr>
          <w:color w:val="000000" w:themeColor="text1"/>
        </w:rPr>
        <w:t xml:space="preserve"> Base-T, auto-sensing, half/full duplex, RJ45 Ethernet connection</w:t>
      </w:r>
      <w:r w:rsidR="0095394C" w:rsidRPr="003F0EBC">
        <w:rPr>
          <w:color w:val="000000" w:themeColor="text1"/>
        </w:rPr>
        <w:t>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support industry standard Power over Ethernet (</w:t>
      </w:r>
      <w:proofErr w:type="spellStart"/>
      <w:r w:rsidRPr="003F0EBC">
        <w:rPr>
          <w:color w:val="000000" w:themeColor="text1"/>
        </w:rPr>
        <w:t>PoE</w:t>
      </w:r>
      <w:proofErr w:type="spellEnd"/>
      <w:r w:rsidRPr="003F0EBC">
        <w:rPr>
          <w:color w:val="000000" w:themeColor="text1"/>
        </w:rPr>
        <w:t xml:space="preserve">) IEEE 802.3af, Class </w:t>
      </w:r>
      <w:r w:rsidR="00996AAF" w:rsidRPr="003F0EBC">
        <w:rPr>
          <w:rFonts w:hint="eastAsia"/>
          <w:color w:val="000000" w:themeColor="text1"/>
        </w:rPr>
        <w:t>3</w:t>
      </w:r>
      <w:r w:rsidRPr="003F0EBC">
        <w:rPr>
          <w:color w:val="000000" w:themeColor="text1"/>
        </w:rPr>
        <w:t xml:space="preserve"> to supply power to the camera over the network and 12VDC input. 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built-in heater for continued use in subzero temperature conditions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video out feature (NTSC/PAL).</w:t>
      </w:r>
    </w:p>
    <w:p w:rsidR="002A3E54" w:rsidRPr="003F0EBC" w:rsidRDefault="0097299A" w:rsidP="00FD68F2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 xml:space="preserve">Using IDIS </w:t>
      </w:r>
      <w:proofErr w:type="spellStart"/>
      <w:proofErr w:type="gramStart"/>
      <w:r w:rsidRPr="003F0EBC">
        <w:rPr>
          <w:rFonts w:hint="eastAsia"/>
          <w:color w:val="000000" w:themeColor="text1"/>
        </w:rPr>
        <w:t>NLTSrec</w:t>
      </w:r>
      <w:proofErr w:type="spellEnd"/>
      <w:r w:rsidRPr="003F0EBC">
        <w:rPr>
          <w:rFonts w:hint="eastAsia"/>
          <w:color w:val="000000" w:themeColor="text1"/>
        </w:rPr>
        <w:t>(</w:t>
      </w:r>
      <w:proofErr w:type="gramEnd"/>
      <w:r w:rsidRPr="003F0EBC">
        <w:rPr>
          <w:rFonts w:hint="eastAsia"/>
          <w:color w:val="000000" w:themeColor="text1"/>
        </w:rPr>
        <w:t xml:space="preserve">Non-Linear Time Shifting recording) technology, the IP camera can store the recording data to the internal recording memory buffer (60MB) in camera if there is a delay in data </w:t>
      </w:r>
      <w:r w:rsidRPr="003F0EBC">
        <w:rPr>
          <w:rFonts w:hint="eastAsia"/>
          <w:color w:val="000000" w:themeColor="text1"/>
        </w:rPr>
        <w:lastRenderedPageBreak/>
        <w:t>transmission due to the instantaneous load of the recorder or network, and then transmits the stored data to IDIS recorder safely</w:t>
      </w:r>
      <w:r w:rsidR="002A3E54" w:rsidRPr="003F0EBC">
        <w:rPr>
          <w:color w:val="000000" w:themeColor="text1"/>
        </w:rPr>
        <w:t>.</w:t>
      </w:r>
    </w:p>
    <w:p w:rsidR="001166E7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deliver m</w:t>
      </w:r>
      <w:r w:rsidR="004D0052" w:rsidRPr="003F0EBC">
        <w:rPr>
          <w:color w:val="000000" w:themeColor="text1"/>
        </w:rPr>
        <w:t>aximum video resolution of 1920x</w:t>
      </w:r>
      <w:r w:rsidRPr="003F0EBC">
        <w:rPr>
          <w:color w:val="000000" w:themeColor="text1"/>
        </w:rPr>
        <w:t xml:space="preserve">1080 at rates up to </w:t>
      </w:r>
      <w:r w:rsidR="00953E2A" w:rsidRPr="003F0EBC">
        <w:rPr>
          <w:color w:val="000000" w:themeColor="text1"/>
        </w:rPr>
        <w:t>60</w:t>
      </w:r>
      <w:r w:rsidRPr="003F0EBC">
        <w:rPr>
          <w:color w:val="000000" w:themeColor="text1"/>
        </w:rPr>
        <w:t xml:space="preserve">ips </w:t>
      </w:r>
    </w:p>
    <w:p w:rsidR="002A3E54" w:rsidRPr="003F0EBC" w:rsidRDefault="002A3E54" w:rsidP="001166E7">
      <w:pPr>
        <w:pStyle w:val="a1"/>
        <w:ind w:left="760"/>
        <w:jc w:val="left"/>
        <w:rPr>
          <w:color w:val="000000" w:themeColor="text1"/>
        </w:rPr>
      </w:pPr>
      <w:r w:rsidRPr="003F0EBC">
        <w:rPr>
          <w:color w:val="000000" w:themeColor="text1"/>
        </w:rPr>
        <w:t>(</w:t>
      </w:r>
      <w:r w:rsidR="00301C0A" w:rsidRPr="003F0EBC">
        <w:rPr>
          <w:color w:val="000000" w:themeColor="text1"/>
        </w:rPr>
        <w:t>Images</w:t>
      </w:r>
      <w:r w:rsidRPr="003F0EBC">
        <w:rPr>
          <w:color w:val="000000" w:themeColor="text1"/>
        </w:rPr>
        <w:t xml:space="preserve"> per second).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provide direct network connection using </w:t>
      </w:r>
      <w:r w:rsidR="004A77CE" w:rsidRPr="003F0EBC">
        <w:rPr>
          <w:color w:val="000000" w:themeColor="text1"/>
        </w:rPr>
        <w:t xml:space="preserve">H.265, </w:t>
      </w:r>
      <w:r w:rsidRPr="003F0EBC">
        <w:rPr>
          <w:color w:val="000000" w:themeColor="text1"/>
        </w:rPr>
        <w:t>H.264 and M</w:t>
      </w:r>
      <w:r w:rsidR="00AA2009" w:rsidRPr="003F0EBC">
        <w:rPr>
          <w:color w:val="000000" w:themeColor="text1"/>
        </w:rPr>
        <w:t>-</w:t>
      </w:r>
      <w:r w:rsidR="00DE60F7" w:rsidRPr="003F0EBC">
        <w:rPr>
          <w:color w:val="000000" w:themeColor="text1"/>
        </w:rPr>
        <w:t>JPEG compression.</w:t>
      </w:r>
    </w:p>
    <w:p w:rsidR="002A3E54" w:rsidRPr="003F0EBC" w:rsidRDefault="002A3E54" w:rsidP="001176AD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</w:t>
      </w:r>
      <w:r w:rsidR="001176AD" w:rsidRPr="003F0EBC">
        <w:rPr>
          <w:color w:val="000000" w:themeColor="text1"/>
        </w:rPr>
        <w:t>shall support Quadruple Streams.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conform to the ONVIF** Profile S Ver</w:t>
      </w:r>
      <w:r w:rsidR="004F2112" w:rsidRPr="003F0EBC">
        <w:rPr>
          <w:color w:val="000000" w:themeColor="text1"/>
        </w:rPr>
        <w:t>.</w:t>
      </w:r>
      <w:r w:rsidR="00DE60F7" w:rsidRPr="003F0EBC">
        <w:rPr>
          <w:color w:val="000000" w:themeColor="text1"/>
        </w:rPr>
        <w:t xml:space="preserve"> 2.4.0 standard.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be equipped with embedded web server (IDIS Web) which works independently using a </w:t>
      </w:r>
      <w:r w:rsidR="00DE60F7" w:rsidRPr="003F0EBC">
        <w:rPr>
          <w:color w:val="000000" w:themeColor="text1"/>
        </w:rPr>
        <w:t xml:space="preserve">Web Browser with </w:t>
      </w:r>
      <w:proofErr w:type="spellStart"/>
      <w:r w:rsidR="00DE60F7" w:rsidRPr="003F0EBC">
        <w:rPr>
          <w:color w:val="000000" w:themeColor="text1"/>
        </w:rPr>
        <w:t>ActivX</w:t>
      </w:r>
      <w:proofErr w:type="spellEnd"/>
      <w:r w:rsidR="00DE60F7" w:rsidRPr="003F0EBC">
        <w:rPr>
          <w:color w:val="000000" w:themeColor="text1"/>
        </w:rPr>
        <w:t xml:space="preserve"> plug-in.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IP filtering, HTTPS, SSL, IEEE 802.1X, and configurable user authority levels for greater security.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network bandwidth limitation and MAT features for more efficient use of network bandwidth.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The IP camera shall have Easy network access via UPnP (Universal Plug and Play) function and embedded </w:t>
      </w:r>
      <w:proofErr w:type="spellStart"/>
      <w:r w:rsidRPr="003F0EBC">
        <w:rPr>
          <w:color w:val="000000" w:themeColor="text1"/>
        </w:rPr>
        <w:t>mDNS</w:t>
      </w:r>
      <w:proofErr w:type="spellEnd"/>
      <w:r w:rsidRPr="003F0EBC">
        <w:rPr>
          <w:color w:val="000000" w:themeColor="text1"/>
        </w:rPr>
        <w:t xml:space="preserve"> (Multicast DNS) protocol.</w:t>
      </w:r>
    </w:p>
    <w:p w:rsidR="002A3E54" w:rsidRPr="003F0EBC" w:rsidRDefault="002A3E54" w:rsidP="002A3E54">
      <w:pPr>
        <w:pStyle w:val="a1"/>
        <w:numPr>
          <w:ilvl w:val="0"/>
          <w:numId w:val="30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The IP camera shall have Intelligent Video Analysis (VA): Motion Detection,</w:t>
      </w:r>
      <w:r w:rsidR="00190237" w:rsidRPr="003F0EBC">
        <w:rPr>
          <w:rFonts w:hint="eastAsia"/>
          <w:color w:val="000000" w:themeColor="text1"/>
        </w:rPr>
        <w:t xml:space="preserve"> Active</w:t>
      </w:r>
      <w:r w:rsidRPr="003F0EBC">
        <w:rPr>
          <w:color w:val="000000" w:themeColor="text1"/>
        </w:rPr>
        <w:t xml:space="preserve"> Tampering</w:t>
      </w:r>
      <w:r w:rsidR="00190237" w:rsidRPr="003F0EBC">
        <w:rPr>
          <w:rFonts w:hint="eastAsia"/>
          <w:color w:val="000000" w:themeColor="text1"/>
        </w:rPr>
        <w:t xml:space="preserve"> Alarm </w:t>
      </w:r>
      <w:r w:rsidRPr="003F0EBC">
        <w:rPr>
          <w:color w:val="000000" w:themeColor="text1"/>
        </w:rPr>
        <w:t>and Trip Zone.</w:t>
      </w:r>
    </w:p>
    <w:p w:rsidR="001176AD" w:rsidRPr="003F0EBC" w:rsidRDefault="00080FD9" w:rsidP="001176AD">
      <w:pPr>
        <w:pStyle w:val="3"/>
        <w:ind w:left="1000" w:hanging="400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 xml:space="preserve">Protocol Specification: </w:t>
      </w:r>
      <w:proofErr w:type="spellStart"/>
      <w:r w:rsidR="001176AD" w:rsidRPr="003F0EBC">
        <w:rPr>
          <w:color w:val="000000" w:themeColor="text1"/>
        </w:rPr>
        <w:t>DirectIP</w:t>
      </w:r>
      <w:proofErr w:type="spellEnd"/>
      <w:r w:rsidR="001176AD" w:rsidRPr="003F0EBC">
        <w:rPr>
          <w:color w:val="000000" w:themeColor="text1"/>
        </w:rPr>
        <w:t xml:space="preserve"> 2.0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 The IP camera shall have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mode. 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protocol shall provide easy connection to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NVR for automatic discovery and video streaming configuration.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shall provide the compatibility with IDIS Solution Suite VMS or ONVIF for third-party software solutions.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shall support camera can be linked to IDIS software solution such ad IDIS Center and IDIS Solution Suite, or 3</w:t>
      </w:r>
      <w:r w:rsidRPr="003F0EBC">
        <w:rPr>
          <w:color w:val="000000" w:themeColor="text1"/>
          <w:vertAlign w:val="superscript"/>
        </w:rPr>
        <w:t>rd</w:t>
      </w:r>
      <w:r w:rsidRPr="003F0EBC">
        <w:rPr>
          <w:color w:val="000000" w:themeColor="text1"/>
        </w:rPr>
        <w:t xml:space="preserve"> party solution while it is being connected to a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NVR.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camera shall be compatible with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1.0 NVR as well as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NVR.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camera shall be unavailable for No-password login when connecting to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NVR and IDIS Software Solutions.</w:t>
      </w:r>
    </w:p>
    <w:p w:rsidR="001176AD" w:rsidRPr="003F0EBC" w:rsidRDefault="001176AD" w:rsidP="001176AD">
      <w:pPr>
        <w:pStyle w:val="a1"/>
        <w:numPr>
          <w:ilvl w:val="0"/>
          <w:numId w:val="41"/>
        </w:numPr>
        <w:ind w:left="12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protocol shall provide Quadruple streams.</w:t>
      </w:r>
    </w:p>
    <w:p w:rsidR="001176AD" w:rsidRPr="003F0EBC" w:rsidRDefault="001176AD" w:rsidP="001176AD">
      <w:pPr>
        <w:pStyle w:val="a1"/>
        <w:widowControl/>
        <w:numPr>
          <w:ilvl w:val="0"/>
          <w:numId w:val="41"/>
        </w:numPr>
        <w:wordWrap/>
        <w:autoSpaceDE/>
        <w:spacing w:after="160" w:line="256" w:lineRule="auto"/>
        <w:ind w:left="12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 </w:t>
      </w:r>
      <w:proofErr w:type="spellStart"/>
      <w:r w:rsidRPr="003F0EBC">
        <w:rPr>
          <w:color w:val="000000" w:themeColor="text1"/>
        </w:rPr>
        <w:t>DirectIP</w:t>
      </w:r>
      <w:proofErr w:type="spellEnd"/>
      <w:r w:rsidRPr="003F0EBC">
        <w:rPr>
          <w:color w:val="000000" w:themeColor="text1"/>
        </w:rPr>
        <w:t xml:space="preserve"> 2.0 protocol shall support H.264 and H.265 and M-JPEG compression.</w:t>
      </w:r>
    </w:p>
    <w:p w:rsidR="005A22A4" w:rsidRPr="003F0EBC" w:rsidRDefault="005A22A4" w:rsidP="001176AD">
      <w:pPr>
        <w:pStyle w:val="3"/>
        <w:numPr>
          <w:ilvl w:val="0"/>
          <w:numId w:val="0"/>
        </w:numPr>
        <w:ind w:left="1276" w:hanging="851"/>
        <w:jc w:val="left"/>
        <w:rPr>
          <w:color w:val="000000" w:themeColor="text1"/>
        </w:rPr>
      </w:pPr>
    </w:p>
    <w:p w:rsidR="006F7C3C" w:rsidRPr="003F0EBC" w:rsidRDefault="006F7C3C" w:rsidP="008A5513">
      <w:pPr>
        <w:widowControl/>
        <w:wordWrap/>
        <w:autoSpaceDE/>
        <w:autoSpaceDN/>
        <w:spacing w:before="0" w:after="160" w:line="259" w:lineRule="auto"/>
        <w:jc w:val="left"/>
        <w:rPr>
          <w:color w:val="000000" w:themeColor="text1"/>
        </w:rPr>
      </w:pPr>
      <w:r w:rsidRPr="003F0EBC">
        <w:rPr>
          <w:color w:val="000000" w:themeColor="text1"/>
        </w:rPr>
        <w:br w:type="page"/>
      </w:r>
    </w:p>
    <w:p w:rsidR="006F7C3C" w:rsidRPr="003F0EBC" w:rsidRDefault="006F7C3C" w:rsidP="008A5513">
      <w:pPr>
        <w:pStyle w:val="2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lastRenderedPageBreak/>
        <w:t>Technical Specification</w:t>
      </w:r>
    </w:p>
    <w:p w:rsidR="006F7C3C" w:rsidRPr="003F0EBC" w:rsidRDefault="006F7C3C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Video Specification</w:t>
      </w:r>
    </w:p>
    <w:p w:rsidR="002A3E54" w:rsidRPr="003F0EBC" w:rsidRDefault="00A032D6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Image Sensor: 1/3</w:t>
      </w:r>
      <w:r w:rsidR="002A3E54" w:rsidRPr="003F0EBC">
        <w:rPr>
          <w:color w:val="000000" w:themeColor="text1"/>
        </w:rPr>
        <w:t>" CMOS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Maximum Resolution: 1920 x 1080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Scanning Mode: Progressive Scan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Lens Type: Motorized </w:t>
      </w:r>
      <w:proofErr w:type="spellStart"/>
      <w:r w:rsidRPr="003F0EBC">
        <w:rPr>
          <w:color w:val="000000" w:themeColor="text1"/>
        </w:rPr>
        <w:t>Vari</w:t>
      </w:r>
      <w:proofErr w:type="spellEnd"/>
      <w:r w:rsidRPr="003F0EBC">
        <w:rPr>
          <w:color w:val="000000" w:themeColor="text1"/>
        </w:rPr>
        <w:t>-focal (f= 3.3 - 10mm, F1.3 - 2.5)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IRIS </w:t>
      </w:r>
      <w:r w:rsidR="003D0BB3" w:rsidRPr="003F0EBC">
        <w:rPr>
          <w:color w:val="000000" w:themeColor="text1"/>
        </w:rPr>
        <w:t>Control: P-</w:t>
      </w:r>
      <w:r w:rsidRPr="003F0EBC">
        <w:rPr>
          <w:color w:val="000000" w:themeColor="text1"/>
        </w:rPr>
        <w:t>Iris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Angular Field of View (H: Horizontal, V: Vertical, D:Diagonal):</w:t>
      </w:r>
    </w:p>
    <w:p w:rsidR="002A3E54" w:rsidRPr="003F0EBC" w:rsidRDefault="001176AD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Wide : 94.0</w:t>
      </w:r>
      <w:r w:rsidR="008E2210" w:rsidRPr="003F0EBC">
        <w:rPr>
          <w:color w:val="000000" w:themeColor="text1"/>
        </w:rPr>
        <w:t>º(H), 50.0º(V), 11</w:t>
      </w:r>
      <w:r w:rsidR="00DE60F7" w:rsidRPr="003F0EBC">
        <w:rPr>
          <w:color w:val="000000" w:themeColor="text1"/>
        </w:rPr>
        <w:t>0</w:t>
      </w:r>
      <w:r w:rsidR="008E2210" w:rsidRPr="003F0EBC">
        <w:rPr>
          <w:color w:val="000000" w:themeColor="text1"/>
        </w:rPr>
        <w:t>.0</w:t>
      </w:r>
      <w:r w:rsidR="002A3E54" w:rsidRPr="003F0EBC">
        <w:rPr>
          <w:color w:val="000000" w:themeColor="text1"/>
        </w:rPr>
        <w:t>º(D)</w:t>
      </w:r>
      <w:bookmarkStart w:id="0" w:name="_GoBack"/>
      <w:bookmarkEnd w:id="0"/>
    </w:p>
    <w:p w:rsidR="002A3E54" w:rsidRPr="003F0EBC" w:rsidRDefault="001176AD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Tele : 31.8º(H), 18.0</w:t>
      </w:r>
      <w:r w:rsidR="00AA3CFA" w:rsidRPr="003F0EBC">
        <w:rPr>
          <w:color w:val="000000" w:themeColor="text1"/>
        </w:rPr>
        <w:t>º(V), 36.</w:t>
      </w:r>
      <w:r w:rsidRPr="003F0EBC">
        <w:rPr>
          <w:color w:val="000000" w:themeColor="text1"/>
        </w:rPr>
        <w:t>6</w:t>
      </w:r>
      <w:r w:rsidR="002A3E54" w:rsidRPr="003F0EBC">
        <w:rPr>
          <w:color w:val="000000" w:themeColor="text1"/>
        </w:rPr>
        <w:t>º(D)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Minimum Illumination:</w:t>
      </w:r>
    </w:p>
    <w:p w:rsidR="002A3E54" w:rsidRPr="003F0EBC" w:rsidRDefault="002A3E54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COLOR : 0.1 lux @ F1.3</w:t>
      </w:r>
    </w:p>
    <w:p w:rsidR="002A3E54" w:rsidRPr="003F0EBC" w:rsidRDefault="002A3E54" w:rsidP="002A3E54">
      <w:pPr>
        <w:pStyle w:val="a1"/>
        <w:numPr>
          <w:ilvl w:val="1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B/W : 0 lux (IR LED ON)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S/N Ratio: </w:t>
      </w:r>
      <w:r w:rsidR="006F3D34" w:rsidRPr="003F0EBC">
        <w:rPr>
          <w:color w:val="000000" w:themeColor="text1"/>
        </w:rPr>
        <w:t>More than 45dB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Maximum Frame Rate: </w:t>
      </w:r>
      <w:r w:rsidR="00896127" w:rsidRPr="003F0EBC">
        <w:rPr>
          <w:color w:val="000000" w:themeColor="text1"/>
        </w:rPr>
        <w:t>60</w:t>
      </w:r>
      <w:r w:rsidR="00896127" w:rsidRPr="003F0EBC">
        <w:rPr>
          <w:rFonts w:hint="eastAsia"/>
          <w:color w:val="000000" w:themeColor="text1"/>
        </w:rPr>
        <w:t>ips</w:t>
      </w:r>
      <w:r w:rsidR="004F2112" w:rsidRPr="003F0EBC">
        <w:rPr>
          <w:color w:val="000000" w:themeColor="text1"/>
        </w:rPr>
        <w:t xml:space="preserve"> @ 1920x</w:t>
      </w:r>
      <w:r w:rsidRPr="003F0EBC">
        <w:rPr>
          <w:color w:val="000000" w:themeColor="text1"/>
        </w:rPr>
        <w:t>1080</w:t>
      </w:r>
    </w:p>
    <w:p w:rsidR="002A3E54" w:rsidRPr="003F0EBC" w:rsidRDefault="002A3E54" w:rsidP="001176AD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Video Resolution: </w:t>
      </w:r>
      <w:r w:rsidR="004F424B" w:rsidRPr="003F0EBC">
        <w:rPr>
          <w:color w:val="000000" w:themeColor="text1"/>
        </w:rPr>
        <w:t>1920x1080, 1280x720, 704x480, 640x360, 352x240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Video Compression : </w:t>
      </w:r>
      <w:r w:rsidR="00F52C85" w:rsidRPr="003F0EBC">
        <w:rPr>
          <w:color w:val="000000" w:themeColor="text1"/>
        </w:rPr>
        <w:t xml:space="preserve">H.265, </w:t>
      </w:r>
      <w:r w:rsidRPr="003F0EBC">
        <w:rPr>
          <w:color w:val="000000" w:themeColor="text1"/>
        </w:rPr>
        <w:t>H.264, M</w:t>
      </w:r>
      <w:r w:rsidR="0051734E" w:rsidRPr="003F0EBC">
        <w:rPr>
          <w:color w:val="000000" w:themeColor="text1"/>
        </w:rPr>
        <w:t>-</w:t>
      </w:r>
      <w:r w:rsidRPr="003F0EBC">
        <w:rPr>
          <w:color w:val="000000" w:themeColor="text1"/>
        </w:rPr>
        <w:t>JPEG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Vide</w:t>
      </w:r>
      <w:r w:rsidR="000C6A09" w:rsidRPr="003F0EBC">
        <w:rPr>
          <w:color w:val="000000" w:themeColor="text1"/>
        </w:rPr>
        <w:t xml:space="preserve">o Compression Level: </w:t>
      </w:r>
      <w:r w:rsidRPr="003F0EBC">
        <w:rPr>
          <w:color w:val="000000" w:themeColor="text1"/>
        </w:rPr>
        <w:t>Basic, Standard, High, Very High</w:t>
      </w:r>
    </w:p>
    <w:p w:rsidR="002A3E54" w:rsidRPr="003F0EBC" w:rsidRDefault="002A3E54" w:rsidP="001176AD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Multi-Video Streaming:</w:t>
      </w:r>
      <w:r w:rsidR="001176AD" w:rsidRPr="003F0EBC">
        <w:rPr>
          <w:rFonts w:hint="eastAsia"/>
          <w:color w:val="000000" w:themeColor="text1"/>
        </w:rPr>
        <w:t xml:space="preserve"> </w:t>
      </w:r>
      <w:r w:rsidR="00517430" w:rsidRPr="003F0EBC">
        <w:rPr>
          <w:color w:val="000000" w:themeColor="text1"/>
        </w:rPr>
        <w:t>Quadruple</w:t>
      </w:r>
      <w:r w:rsidRPr="003F0EBC">
        <w:rPr>
          <w:color w:val="000000" w:themeColor="text1"/>
        </w:rPr>
        <w:t xml:space="preserve"> streams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Dynamic </w:t>
      </w:r>
      <w:r w:rsidR="00DC359F" w:rsidRPr="003F0EBC">
        <w:rPr>
          <w:color w:val="000000" w:themeColor="text1"/>
        </w:rPr>
        <w:t>Range: 120</w:t>
      </w:r>
      <w:r w:rsidRPr="003F0EBC">
        <w:rPr>
          <w:color w:val="000000" w:themeColor="text1"/>
        </w:rPr>
        <w:t>dB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True Day &amp; Night: Yes (ICR)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IR Distance (The number of LEDs</w:t>
      </w:r>
      <w:r w:rsidR="00E37AFD" w:rsidRPr="003F0EBC">
        <w:rPr>
          <w:color w:val="000000" w:themeColor="text1"/>
        </w:rPr>
        <w:t>): 30m (98.4ft.) (10</w:t>
      </w:r>
      <w:r w:rsidRPr="003F0EBC">
        <w:rPr>
          <w:color w:val="000000" w:themeColor="text1"/>
        </w:rPr>
        <w:t>ea)</w:t>
      </w:r>
    </w:p>
    <w:p w:rsidR="002A3E54" w:rsidRPr="003F0EBC" w:rsidRDefault="002A3E54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Intelligent Video Analytic: Video Motion Detection, </w:t>
      </w:r>
      <w:r w:rsidR="007C1519" w:rsidRPr="003F0EBC">
        <w:rPr>
          <w:rFonts w:hint="eastAsia"/>
          <w:color w:val="000000" w:themeColor="text1"/>
        </w:rPr>
        <w:t xml:space="preserve">Active </w:t>
      </w:r>
      <w:r w:rsidRPr="003F0EBC">
        <w:rPr>
          <w:color w:val="000000" w:themeColor="text1"/>
        </w:rPr>
        <w:t>Tampering</w:t>
      </w:r>
      <w:r w:rsidR="007C1519" w:rsidRPr="003F0EBC">
        <w:rPr>
          <w:rFonts w:hint="eastAsia"/>
          <w:color w:val="000000" w:themeColor="text1"/>
        </w:rPr>
        <w:t xml:space="preserve"> Alarm</w:t>
      </w:r>
      <w:r w:rsidRPr="003F0EBC">
        <w:rPr>
          <w:color w:val="000000" w:themeColor="text1"/>
        </w:rPr>
        <w:t>, Trip Zone</w:t>
      </w:r>
    </w:p>
    <w:p w:rsidR="005723DD" w:rsidRPr="003F0EBC" w:rsidRDefault="005723DD" w:rsidP="002A3E54">
      <w:pPr>
        <w:pStyle w:val="a1"/>
        <w:numPr>
          <w:ilvl w:val="0"/>
          <w:numId w:val="32"/>
        </w:numPr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Analog Video Output: 1 BNC</w:t>
      </w:r>
    </w:p>
    <w:p w:rsidR="00DC5FFE" w:rsidRPr="003F0EBC" w:rsidRDefault="00DC5FFE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Audio Specification</w:t>
      </w:r>
    </w:p>
    <w:p w:rsidR="00DC5FFE" w:rsidRPr="003F0EBC" w:rsidRDefault="00DC5FFE" w:rsidP="00001D53">
      <w:pPr>
        <w:pStyle w:val="a1"/>
        <w:numPr>
          <w:ilvl w:val="0"/>
          <w:numId w:val="33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Audio </w:t>
      </w:r>
      <w:r w:rsidRPr="003F0EBC">
        <w:rPr>
          <w:rFonts w:hint="eastAsia"/>
          <w:color w:val="000000" w:themeColor="text1"/>
        </w:rPr>
        <w:t xml:space="preserve">Compression Algorithm: </w:t>
      </w:r>
      <w:r w:rsidR="00001D53" w:rsidRPr="00001D53">
        <w:rPr>
          <w:color w:val="000000" w:themeColor="text1"/>
        </w:rPr>
        <w:t>ADPCM 16K, G.726, G.711 u-Law, G.711 a-Law</w:t>
      </w:r>
    </w:p>
    <w:p w:rsidR="002A3E54" w:rsidRPr="003F0EBC" w:rsidRDefault="00DC5FFE" w:rsidP="00CE752B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Audio Input / Output: </w:t>
      </w:r>
      <w:r w:rsidR="002A3E54" w:rsidRPr="003F0EBC">
        <w:rPr>
          <w:color w:val="000000" w:themeColor="text1"/>
        </w:rPr>
        <w:t xml:space="preserve">Line-in 1ea / Line-out 1ea </w:t>
      </w:r>
    </w:p>
    <w:p w:rsidR="00DC5FFE" w:rsidRPr="003F0EBC" w:rsidRDefault="002A3E54" w:rsidP="00CE752B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3F0EBC">
        <w:rPr>
          <w:color w:val="000000" w:themeColor="text1"/>
        </w:rPr>
        <w:t>Two-way Audio Communication: Yes</w:t>
      </w:r>
    </w:p>
    <w:p w:rsidR="00DC5FFE" w:rsidRPr="003F0EBC" w:rsidRDefault="002A3E54" w:rsidP="008A5513">
      <w:pPr>
        <w:pStyle w:val="a1"/>
        <w:numPr>
          <w:ilvl w:val="0"/>
          <w:numId w:val="33"/>
        </w:numPr>
        <w:ind w:hanging="357"/>
        <w:jc w:val="left"/>
        <w:rPr>
          <w:color w:val="000000" w:themeColor="text1"/>
        </w:rPr>
      </w:pPr>
      <w:r w:rsidRPr="003F0EBC">
        <w:rPr>
          <w:color w:val="000000" w:themeColor="text1"/>
        </w:rPr>
        <w:t>Pre-recorded Voice Alert: Yes</w:t>
      </w:r>
    </w:p>
    <w:p w:rsidR="00DC5FFE" w:rsidRPr="003F0EBC" w:rsidRDefault="00B6405F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Network Specification</w:t>
      </w:r>
    </w:p>
    <w:p w:rsidR="00B6405F" w:rsidRPr="003F0EBC" w:rsidRDefault="00B6405F" w:rsidP="008A5513">
      <w:pPr>
        <w:pStyle w:val="a1"/>
        <w:numPr>
          <w:ilvl w:val="0"/>
          <w:numId w:val="34"/>
        </w:numPr>
        <w:ind w:hanging="357"/>
        <w:jc w:val="left"/>
        <w:rPr>
          <w:color w:val="000000" w:themeColor="text1"/>
        </w:rPr>
      </w:pPr>
      <w:r w:rsidRPr="003F0EBC">
        <w:rPr>
          <w:color w:val="000000" w:themeColor="text1"/>
        </w:rPr>
        <w:t>Port: RJ-45 10/100</w:t>
      </w:r>
      <w:r w:rsidR="007F21EC" w:rsidRPr="003F0EBC">
        <w:rPr>
          <w:color w:val="000000" w:themeColor="text1"/>
        </w:rPr>
        <w:t>/1000</w:t>
      </w:r>
      <w:r w:rsidRPr="003F0EBC">
        <w:rPr>
          <w:color w:val="000000" w:themeColor="text1"/>
        </w:rPr>
        <w:t xml:space="preserve"> Base-T 1 port</w:t>
      </w:r>
    </w:p>
    <w:p w:rsidR="001176AD" w:rsidRPr="008178B4" w:rsidRDefault="001176AD" w:rsidP="00577B92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8178B4">
        <w:rPr>
          <w:color w:val="000000" w:themeColor="text1"/>
        </w:rPr>
        <w:t xml:space="preserve">Network Protocols: </w:t>
      </w:r>
      <w:proofErr w:type="spellStart"/>
      <w:r w:rsidR="008178B4" w:rsidRPr="008178B4">
        <w:rPr>
          <w:color w:val="000000" w:themeColor="text1"/>
        </w:rPr>
        <w:t>DirectIP</w:t>
      </w:r>
      <w:proofErr w:type="spellEnd"/>
      <w:r w:rsidR="008178B4" w:rsidRPr="008178B4">
        <w:rPr>
          <w:color w:val="000000" w:themeColor="text1"/>
        </w:rPr>
        <w:t xml:space="preserve"> 2.0 Protocol, IPv4, IPv6, RTP/RTSP/TCP, RTP/RTSP/HTTP/TCP,RTP/UDP RTSP/TCP, HTTP, HTTPS, FTP, SNTP, SMTP, FEN, </w:t>
      </w:r>
      <w:proofErr w:type="spellStart"/>
      <w:r w:rsidR="008178B4" w:rsidRPr="008178B4">
        <w:rPr>
          <w:color w:val="000000" w:themeColor="text1"/>
        </w:rPr>
        <w:t>mDNS</w:t>
      </w:r>
      <w:proofErr w:type="spellEnd"/>
      <w:r w:rsidR="008178B4" w:rsidRPr="008178B4">
        <w:rPr>
          <w:color w:val="000000" w:themeColor="text1"/>
        </w:rPr>
        <w:t xml:space="preserve">, </w:t>
      </w:r>
      <w:proofErr w:type="spellStart"/>
      <w:r w:rsidR="008178B4" w:rsidRPr="008178B4">
        <w:rPr>
          <w:color w:val="000000" w:themeColor="text1"/>
        </w:rPr>
        <w:lastRenderedPageBreak/>
        <w:t>Upnp</w:t>
      </w:r>
      <w:proofErr w:type="spellEnd"/>
      <w:r w:rsidR="008178B4" w:rsidRPr="008178B4">
        <w:rPr>
          <w:color w:val="000000" w:themeColor="text1"/>
        </w:rPr>
        <w:t>, SNMPv2</w:t>
      </w:r>
    </w:p>
    <w:p w:rsidR="001176AD" w:rsidRPr="003F0EBC" w:rsidRDefault="001176AD" w:rsidP="001176AD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Streaming Mode: Quadruple streaming</w:t>
      </w:r>
    </w:p>
    <w:p w:rsidR="00B6405F" w:rsidRPr="003F0EBC" w:rsidRDefault="00B6405F" w:rsidP="001176AD">
      <w:pPr>
        <w:pStyle w:val="a1"/>
        <w:numPr>
          <w:ilvl w:val="0"/>
          <w:numId w:val="34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 xml:space="preserve">Streaming Mode: </w:t>
      </w:r>
      <w:r w:rsidR="0039310C" w:rsidRPr="003F0EBC">
        <w:rPr>
          <w:color w:val="000000" w:themeColor="text1"/>
        </w:rPr>
        <w:t>Unicast, Multicast</w:t>
      </w:r>
    </w:p>
    <w:p w:rsidR="0039310C" w:rsidRPr="003F0EBC" w:rsidRDefault="0039310C" w:rsidP="008A5513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Security Specification</w:t>
      </w:r>
    </w:p>
    <w:p w:rsidR="001176AD" w:rsidRPr="003F0EBC" w:rsidRDefault="001176AD" w:rsidP="001176AD">
      <w:pPr>
        <w:pStyle w:val="a1"/>
        <w:numPr>
          <w:ilvl w:val="0"/>
          <w:numId w:val="43"/>
        </w:numPr>
        <w:ind w:left="8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>SSL Encryption, Multi-user Authority, IEEE 802.1x IP Filtering, HTTPS</w:t>
      </w:r>
    </w:p>
    <w:p w:rsidR="001176AD" w:rsidRPr="003F0EBC" w:rsidRDefault="001176AD" w:rsidP="001176AD">
      <w:pPr>
        <w:pStyle w:val="a1"/>
        <w:numPr>
          <w:ilvl w:val="0"/>
          <w:numId w:val="43"/>
        </w:numPr>
        <w:ind w:left="800" w:hanging="400"/>
        <w:jc w:val="left"/>
        <w:rPr>
          <w:color w:val="000000" w:themeColor="text1"/>
        </w:rPr>
      </w:pPr>
      <w:r w:rsidRPr="003F0EBC">
        <w:rPr>
          <w:color w:val="000000" w:themeColor="text1"/>
        </w:rPr>
        <w:t>Maximum User Access: 10 (Live), 1 (Recording), 1 (Search), 2 (Admin)</w:t>
      </w:r>
    </w:p>
    <w:p w:rsidR="0039310C" w:rsidRPr="003F0EBC" w:rsidRDefault="0039310C" w:rsidP="001176AD">
      <w:pPr>
        <w:pStyle w:val="3"/>
        <w:jc w:val="left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Alarm and Event Specification</w:t>
      </w:r>
    </w:p>
    <w:p w:rsidR="002A3E54" w:rsidRPr="003F0EBC" w:rsidRDefault="00763577" w:rsidP="002A3E54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Alarm Input / Output</w:t>
      </w:r>
    </w:p>
    <w:p w:rsidR="002A3E54" w:rsidRPr="003F0EBC" w:rsidRDefault="002A3E54" w:rsidP="002A3E54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Alarm Input: TTL, NC/NO programmable, 4.3V (NC) or 0.3V (NO) threshold, 5 VDC</w:t>
      </w:r>
    </w:p>
    <w:p w:rsidR="002A3E54" w:rsidRPr="003F0EBC" w:rsidRDefault="002A3E54" w:rsidP="002A3E54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Mechanical or electrical switches can be wired to the Alarm-In and GND connectors. The maximum voltage should not exceed 5V.</w:t>
      </w:r>
    </w:p>
    <w:p w:rsidR="002A3E54" w:rsidRPr="003F0EBC" w:rsidRDefault="002A3E54" w:rsidP="002A3E54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Alarm Output: 1 TTL open collector, 30mA @ 5 VDC</w:t>
      </w:r>
    </w:p>
    <w:p w:rsidR="002A3E54" w:rsidRPr="003F0EBC" w:rsidRDefault="002A3E54" w:rsidP="002A3E54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Trigger Events: Motion detection, Alarm input,</w:t>
      </w:r>
      <w:r w:rsidR="00A4453B" w:rsidRPr="003F0EBC">
        <w:rPr>
          <w:rFonts w:hint="eastAsia"/>
          <w:color w:val="000000" w:themeColor="text1"/>
        </w:rPr>
        <w:t xml:space="preserve"> </w:t>
      </w:r>
      <w:r w:rsidRPr="003F0EBC">
        <w:rPr>
          <w:color w:val="000000" w:themeColor="text1"/>
        </w:rPr>
        <w:t>Audio detection, Tampering</w:t>
      </w:r>
      <w:r w:rsidR="00A8153D" w:rsidRPr="003F0EBC">
        <w:rPr>
          <w:rFonts w:hint="eastAsia"/>
          <w:color w:val="000000" w:themeColor="text1"/>
        </w:rPr>
        <w:t>,</w:t>
      </w:r>
      <w:r w:rsidRPr="003F0EBC">
        <w:rPr>
          <w:color w:val="000000" w:themeColor="text1"/>
        </w:rPr>
        <w:t xml:space="preserve"> Trip</w:t>
      </w:r>
      <w:r w:rsidR="007B39F8" w:rsidRPr="003F0EBC">
        <w:rPr>
          <w:color w:val="000000" w:themeColor="text1"/>
        </w:rPr>
        <w:t xml:space="preserve"> </w:t>
      </w:r>
      <w:r w:rsidRPr="003F0EBC">
        <w:rPr>
          <w:color w:val="000000" w:themeColor="text1"/>
        </w:rPr>
        <w:t>Zone</w:t>
      </w:r>
    </w:p>
    <w:p w:rsidR="002A3E54" w:rsidRPr="003F0EBC" w:rsidRDefault="002A3E54" w:rsidP="002A3E54">
      <w:pPr>
        <w:pStyle w:val="a1"/>
        <w:numPr>
          <w:ilvl w:val="0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Event Notification: Remote Software, Email (with Image)</w:t>
      </w:r>
    </w:p>
    <w:p w:rsidR="002A3E54" w:rsidRPr="003F0EBC" w:rsidRDefault="002A3E54" w:rsidP="002A3E54">
      <w:pPr>
        <w:pStyle w:val="a1"/>
        <w:numPr>
          <w:ilvl w:val="1"/>
          <w:numId w:val="36"/>
        </w:numPr>
        <w:jc w:val="left"/>
        <w:rPr>
          <w:color w:val="000000" w:themeColor="text1"/>
        </w:rPr>
      </w:pPr>
      <w:r w:rsidRPr="003F0EBC">
        <w:rPr>
          <w:color w:val="000000" w:themeColor="text1"/>
        </w:rPr>
        <w:t>Encryption type: SSL, TLS</w:t>
      </w:r>
    </w:p>
    <w:p w:rsidR="008A5513" w:rsidRPr="003F0EBC" w:rsidRDefault="008A5513" w:rsidP="008A5513">
      <w:pPr>
        <w:pStyle w:val="2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Environmental Specification</w:t>
      </w:r>
    </w:p>
    <w:p w:rsidR="008A5513" w:rsidRPr="003F0EBC" w:rsidRDefault="008A5513" w:rsidP="002A3E54">
      <w:pPr>
        <w:pStyle w:val="a1"/>
        <w:numPr>
          <w:ilvl w:val="0"/>
          <w:numId w:val="37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Operating Temperature: </w:t>
      </w:r>
      <w:r w:rsidR="00500D83" w:rsidRPr="003F0EBC">
        <w:rPr>
          <w:color w:val="000000" w:themeColor="text1"/>
        </w:rPr>
        <w:t>-40°C ~ +55</w:t>
      </w:r>
      <w:r w:rsidR="002A3E54" w:rsidRPr="003F0EBC">
        <w:rPr>
          <w:color w:val="000000" w:themeColor="text1"/>
        </w:rPr>
        <w:t>°C</w:t>
      </w:r>
      <w:r w:rsidR="00500D83" w:rsidRPr="003F0EBC">
        <w:rPr>
          <w:color w:val="000000" w:themeColor="text1"/>
        </w:rPr>
        <w:t xml:space="preserve"> (-40°F ~ +131</w:t>
      </w:r>
      <w:r w:rsidR="002A3E54" w:rsidRPr="003F0EBC">
        <w:rPr>
          <w:color w:val="000000" w:themeColor="text1"/>
        </w:rPr>
        <w:t>°F)</w:t>
      </w:r>
    </w:p>
    <w:p w:rsidR="008A5513" w:rsidRPr="003F0EBC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3F0EBC">
        <w:rPr>
          <w:color w:val="000000" w:themeColor="text1"/>
        </w:rPr>
        <w:t>Operating Hu</w:t>
      </w:r>
      <w:r w:rsidR="00E62AFA" w:rsidRPr="003F0EBC">
        <w:rPr>
          <w:color w:val="000000" w:themeColor="text1"/>
        </w:rPr>
        <w:t xml:space="preserve">midity: 0% ~ 90% </w:t>
      </w:r>
    </w:p>
    <w:p w:rsidR="008A5513" w:rsidRPr="003F0EBC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Vandal-proof Enclosure: </w:t>
      </w:r>
      <w:r w:rsidR="00001D53">
        <w:rPr>
          <w:color w:val="000000" w:themeColor="text1"/>
        </w:rPr>
        <w:t>IK10</w:t>
      </w:r>
    </w:p>
    <w:p w:rsidR="008A5513" w:rsidRPr="003F0EBC" w:rsidRDefault="008A5513" w:rsidP="008A5513">
      <w:pPr>
        <w:pStyle w:val="a1"/>
        <w:numPr>
          <w:ilvl w:val="0"/>
          <w:numId w:val="37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Outdoor Ready: </w:t>
      </w:r>
      <w:r w:rsidR="00DF4B56" w:rsidRPr="003F0EBC">
        <w:rPr>
          <w:color w:val="000000" w:themeColor="text1"/>
        </w:rPr>
        <w:t>IP66</w:t>
      </w:r>
      <w:r w:rsidR="002A3E54" w:rsidRPr="003F0EBC">
        <w:rPr>
          <w:color w:val="000000" w:themeColor="text1"/>
        </w:rPr>
        <w:t>, Heater</w:t>
      </w:r>
    </w:p>
    <w:p w:rsidR="009019DC" w:rsidRPr="003F0EBC" w:rsidRDefault="008A5513" w:rsidP="008A5513">
      <w:pPr>
        <w:pStyle w:val="2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Electrical S</w:t>
      </w:r>
      <w:r w:rsidRPr="003F0EBC">
        <w:rPr>
          <w:color w:val="000000" w:themeColor="text1"/>
        </w:rPr>
        <w:t>pecification</w:t>
      </w:r>
    </w:p>
    <w:p w:rsidR="008A5513" w:rsidRPr="003F0EBC" w:rsidRDefault="00C05DE2" w:rsidP="008A5513">
      <w:pPr>
        <w:pStyle w:val="a1"/>
        <w:numPr>
          <w:ilvl w:val="0"/>
          <w:numId w:val="38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Power Source: </w:t>
      </w:r>
      <w:r w:rsidR="00243776" w:rsidRPr="003F0EBC">
        <w:rPr>
          <w:color w:val="000000" w:themeColor="text1"/>
        </w:rPr>
        <w:t xml:space="preserve">12VDC, </w:t>
      </w:r>
      <w:proofErr w:type="spellStart"/>
      <w:r w:rsidR="008A5513" w:rsidRPr="003F0EBC">
        <w:rPr>
          <w:color w:val="000000" w:themeColor="text1"/>
        </w:rPr>
        <w:t>PoE</w:t>
      </w:r>
      <w:proofErr w:type="spellEnd"/>
      <w:r w:rsidR="008A5513" w:rsidRPr="003F0EBC">
        <w:rPr>
          <w:color w:val="000000" w:themeColor="text1"/>
        </w:rPr>
        <w:t>(IEEE 802.3af class 3)</w:t>
      </w:r>
    </w:p>
    <w:p w:rsidR="008A5513" w:rsidRPr="003F0EBC" w:rsidRDefault="008A5513" w:rsidP="002A3E54">
      <w:pPr>
        <w:pStyle w:val="a1"/>
        <w:numPr>
          <w:ilvl w:val="0"/>
          <w:numId w:val="38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Power Consumption: </w:t>
      </w:r>
      <w:r w:rsidR="00EF1EDC" w:rsidRPr="003F0EBC">
        <w:rPr>
          <w:color w:val="000000" w:themeColor="text1"/>
        </w:rPr>
        <w:t>8.64</w:t>
      </w:r>
      <w:r w:rsidR="00A85656" w:rsidRPr="003F0EBC">
        <w:rPr>
          <w:color w:val="000000" w:themeColor="text1"/>
        </w:rPr>
        <w:t>W</w:t>
      </w:r>
    </w:p>
    <w:p w:rsidR="008A5513" w:rsidRPr="003F0EBC" w:rsidRDefault="008A5513" w:rsidP="002A3E54">
      <w:pPr>
        <w:pStyle w:val="a1"/>
        <w:numPr>
          <w:ilvl w:val="0"/>
          <w:numId w:val="38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Regulatory Approvals: </w:t>
      </w:r>
      <w:r w:rsidR="00133838" w:rsidRPr="003F0EBC">
        <w:rPr>
          <w:color w:val="000000" w:themeColor="text1"/>
        </w:rPr>
        <w:t>FCC, CE</w:t>
      </w:r>
      <w:r w:rsidR="00F170FB" w:rsidRPr="003F0EBC">
        <w:rPr>
          <w:color w:val="000000" w:themeColor="text1"/>
        </w:rPr>
        <w:t>, KC</w:t>
      </w:r>
    </w:p>
    <w:p w:rsidR="008A5513" w:rsidRPr="003F0EBC" w:rsidRDefault="008A5513" w:rsidP="008A5513">
      <w:pPr>
        <w:pStyle w:val="2"/>
        <w:rPr>
          <w:color w:val="000000" w:themeColor="text1"/>
        </w:rPr>
      </w:pPr>
      <w:r w:rsidRPr="003F0EBC">
        <w:rPr>
          <w:rFonts w:hint="eastAsia"/>
          <w:color w:val="000000" w:themeColor="text1"/>
        </w:rPr>
        <w:t>Mechanical Specification</w:t>
      </w:r>
    </w:p>
    <w:p w:rsidR="008A5513" w:rsidRPr="003F0EBC" w:rsidRDefault="008A5513" w:rsidP="002A3E54">
      <w:pPr>
        <w:pStyle w:val="a1"/>
        <w:numPr>
          <w:ilvl w:val="0"/>
          <w:numId w:val="39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Dimensions (Ø x H): </w:t>
      </w:r>
      <w:r w:rsidR="002A3E54" w:rsidRPr="003F0EBC">
        <w:rPr>
          <w:rFonts w:cs="Arial" w:hint="eastAsia"/>
          <w:color w:val="000000" w:themeColor="text1"/>
        </w:rPr>
        <w:t>Ø</w:t>
      </w:r>
      <w:r w:rsidR="001F5799" w:rsidRPr="003F0EBC">
        <w:rPr>
          <w:rFonts w:cs="Arial"/>
          <w:color w:val="000000" w:themeColor="text1"/>
        </w:rPr>
        <w:t>73.5</w:t>
      </w:r>
      <w:r w:rsidR="00555D36" w:rsidRPr="003F0EBC">
        <w:rPr>
          <w:rFonts w:cs="Arial"/>
          <w:color w:val="000000" w:themeColor="text1"/>
        </w:rPr>
        <w:t>mm x 308.5</w:t>
      </w:r>
      <w:r w:rsidR="00001D53">
        <w:rPr>
          <w:rFonts w:cs="Arial"/>
          <w:color w:val="000000" w:themeColor="text1"/>
        </w:rPr>
        <w:t>mm (Ø2.9</w:t>
      </w:r>
      <w:r w:rsidR="002A3E54" w:rsidRPr="003F0EBC">
        <w:rPr>
          <w:rFonts w:cs="Arial"/>
          <w:color w:val="000000" w:themeColor="text1"/>
        </w:rPr>
        <w:t xml:space="preserve">" x </w:t>
      </w:r>
      <w:r w:rsidR="00555D36" w:rsidRPr="003F0EBC">
        <w:rPr>
          <w:rFonts w:cs="Arial"/>
          <w:color w:val="000000" w:themeColor="text1"/>
        </w:rPr>
        <w:t>12.15</w:t>
      </w:r>
      <w:r w:rsidR="002A3E54" w:rsidRPr="003F0EBC">
        <w:rPr>
          <w:rFonts w:cs="Arial"/>
          <w:color w:val="000000" w:themeColor="text1"/>
        </w:rPr>
        <w:t>")</w:t>
      </w:r>
    </w:p>
    <w:p w:rsidR="008A5513" w:rsidRPr="003F0EBC" w:rsidRDefault="008A5513" w:rsidP="008A5513">
      <w:pPr>
        <w:pStyle w:val="a1"/>
        <w:numPr>
          <w:ilvl w:val="0"/>
          <w:numId w:val="39"/>
        </w:numPr>
        <w:rPr>
          <w:color w:val="000000" w:themeColor="text1"/>
        </w:rPr>
      </w:pPr>
      <w:r w:rsidRPr="003F0EBC">
        <w:rPr>
          <w:color w:val="000000" w:themeColor="text1"/>
        </w:rPr>
        <w:t xml:space="preserve">Unit Weight: </w:t>
      </w:r>
      <w:r w:rsidR="00C277FC" w:rsidRPr="003F0EBC">
        <w:rPr>
          <w:color w:val="000000" w:themeColor="text1"/>
        </w:rPr>
        <w:t xml:space="preserve">1.17 kg (2.58 </w:t>
      </w:r>
      <w:proofErr w:type="spellStart"/>
      <w:r w:rsidR="00C277FC" w:rsidRPr="003F0EBC">
        <w:rPr>
          <w:color w:val="000000" w:themeColor="text1"/>
        </w:rPr>
        <w:t>lb</w:t>
      </w:r>
      <w:proofErr w:type="spellEnd"/>
      <w:r w:rsidR="00C277FC" w:rsidRPr="003F0EBC">
        <w:rPr>
          <w:color w:val="000000" w:themeColor="text1"/>
        </w:rPr>
        <w:t>)</w:t>
      </w:r>
    </w:p>
    <w:p w:rsidR="009019DC" w:rsidRPr="00A479EC" w:rsidRDefault="009019DC" w:rsidP="008A5513">
      <w:pPr>
        <w:pStyle w:val="a1"/>
        <w:jc w:val="left"/>
      </w:pPr>
    </w:p>
    <w:p w:rsidR="009019DC" w:rsidRPr="00A479EC" w:rsidRDefault="009019DC" w:rsidP="008A5513">
      <w:pPr>
        <w:pStyle w:val="a1"/>
        <w:spacing w:after="0"/>
        <w:jc w:val="left"/>
      </w:pPr>
    </w:p>
    <w:p w:rsidR="007F27FB" w:rsidRPr="00A479EC" w:rsidRDefault="007F27FB" w:rsidP="008A5513">
      <w:pPr>
        <w:jc w:val="left"/>
      </w:pPr>
      <w:r w:rsidRPr="00A479EC">
        <w:br w:type="page"/>
      </w:r>
    </w:p>
    <w:p w:rsidR="00DD2EAB" w:rsidRPr="00A479EC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A479EC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A479EC" w:rsidRPr="00A479EC" w:rsidTr="001E1EFE">
        <w:tc>
          <w:tcPr>
            <w:tcW w:w="1121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  <w:rPr>
                <w:b/>
              </w:rPr>
            </w:pPr>
            <w:r w:rsidRPr="00A479EC">
              <w:rPr>
                <w:rFonts w:hint="eastAsia"/>
                <w:b/>
              </w:rPr>
              <w:t>Remarks</w:t>
            </w:r>
          </w:p>
        </w:tc>
      </w:tr>
      <w:tr w:rsidR="00B607C4" w:rsidRPr="00A479EC" w:rsidTr="001E1EFE">
        <w:tc>
          <w:tcPr>
            <w:tcW w:w="1121" w:type="dxa"/>
            <w:vAlign w:val="center"/>
          </w:tcPr>
          <w:p w:rsidR="00B607C4" w:rsidRPr="00A479EC" w:rsidRDefault="00B607C4" w:rsidP="00B607C4">
            <w:pPr>
              <w:jc w:val="center"/>
            </w:pPr>
            <w:r>
              <w:rPr>
                <w:rFonts w:hint="eastAsia"/>
              </w:rPr>
              <w:t>1.</w:t>
            </w:r>
            <w:r>
              <w:t>2</w:t>
            </w:r>
          </w:p>
        </w:tc>
        <w:tc>
          <w:tcPr>
            <w:tcW w:w="1659" w:type="dxa"/>
            <w:vAlign w:val="center"/>
          </w:tcPr>
          <w:p w:rsidR="00B607C4" w:rsidRPr="00A479EC" w:rsidRDefault="00B607C4" w:rsidP="00B607C4">
            <w:pPr>
              <w:jc w:val="center"/>
            </w:pPr>
            <w:r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B607C4" w:rsidRDefault="00B607C4" w:rsidP="00B607C4">
            <w:pPr>
              <w:jc w:val="left"/>
            </w:pPr>
            <w:r>
              <w:t>May</w:t>
            </w:r>
            <w:r>
              <w:rPr>
                <w:rFonts w:hint="eastAsia"/>
              </w:rPr>
              <w:t xml:space="preserve">. </w:t>
            </w:r>
            <w:r>
              <w:t>20, 2022</w:t>
            </w:r>
          </w:p>
        </w:tc>
        <w:tc>
          <w:tcPr>
            <w:tcW w:w="5178" w:type="dxa"/>
            <w:vAlign w:val="center"/>
          </w:tcPr>
          <w:p w:rsidR="00B607C4" w:rsidRPr="00A479EC" w:rsidRDefault="00B607C4" w:rsidP="00B607C4">
            <w:pPr>
              <w:jc w:val="left"/>
            </w:pPr>
            <w:r>
              <w:rPr>
                <w:rFonts w:hint="eastAsia"/>
              </w:rPr>
              <w:t>Spec Update</w:t>
            </w:r>
          </w:p>
        </w:tc>
      </w:tr>
      <w:tr w:rsidR="001176AD" w:rsidRPr="00A479EC" w:rsidTr="001E1EFE">
        <w:tc>
          <w:tcPr>
            <w:tcW w:w="1121" w:type="dxa"/>
            <w:vAlign w:val="center"/>
          </w:tcPr>
          <w:p w:rsidR="001176AD" w:rsidRPr="00A479EC" w:rsidRDefault="001176AD" w:rsidP="001176AD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1659" w:type="dxa"/>
            <w:vAlign w:val="center"/>
          </w:tcPr>
          <w:p w:rsidR="001176AD" w:rsidRPr="00A479EC" w:rsidRDefault="001176AD" w:rsidP="001176AD">
            <w:pPr>
              <w:jc w:val="center"/>
            </w:pPr>
            <w:r>
              <w:rPr>
                <w:rFonts w:hint="eastAsia"/>
              </w:rPr>
              <w:t>TS Team</w:t>
            </w:r>
          </w:p>
        </w:tc>
        <w:tc>
          <w:tcPr>
            <w:tcW w:w="1670" w:type="dxa"/>
            <w:vAlign w:val="center"/>
          </w:tcPr>
          <w:p w:rsidR="001176AD" w:rsidRDefault="001176AD" w:rsidP="00732E5B">
            <w:pPr>
              <w:jc w:val="left"/>
            </w:pPr>
            <w:r>
              <w:rPr>
                <w:rFonts w:hint="eastAsia"/>
              </w:rPr>
              <w:t xml:space="preserve">Jan. </w:t>
            </w:r>
            <w:r>
              <w:t>20, 2021</w:t>
            </w:r>
          </w:p>
        </w:tc>
        <w:tc>
          <w:tcPr>
            <w:tcW w:w="5178" w:type="dxa"/>
            <w:vAlign w:val="center"/>
          </w:tcPr>
          <w:p w:rsidR="001176AD" w:rsidRPr="00A479EC" w:rsidRDefault="001176AD" w:rsidP="008A5513">
            <w:pPr>
              <w:jc w:val="left"/>
            </w:pPr>
            <w:r>
              <w:rPr>
                <w:rFonts w:hint="eastAsia"/>
              </w:rPr>
              <w:t>Spec Update</w:t>
            </w:r>
          </w:p>
        </w:tc>
      </w:tr>
      <w:tr w:rsidR="007F27FB" w:rsidRPr="00A479EC" w:rsidTr="001E1EFE">
        <w:tc>
          <w:tcPr>
            <w:tcW w:w="1121" w:type="dxa"/>
            <w:vAlign w:val="center"/>
          </w:tcPr>
          <w:p w:rsidR="007F27FB" w:rsidRPr="00A479EC" w:rsidRDefault="007F27FB" w:rsidP="001176AD">
            <w:pPr>
              <w:jc w:val="center"/>
            </w:pPr>
            <w:r w:rsidRPr="00A479EC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A479EC" w:rsidRDefault="008A5513" w:rsidP="001176AD">
            <w:pPr>
              <w:jc w:val="center"/>
            </w:pPr>
            <w:r w:rsidRPr="00A479EC">
              <w:t>TS Team</w:t>
            </w:r>
          </w:p>
        </w:tc>
        <w:tc>
          <w:tcPr>
            <w:tcW w:w="1670" w:type="dxa"/>
            <w:vAlign w:val="center"/>
          </w:tcPr>
          <w:p w:rsidR="007F27FB" w:rsidRPr="00A479EC" w:rsidRDefault="00EB33D7" w:rsidP="00732E5B">
            <w:pPr>
              <w:jc w:val="left"/>
            </w:pPr>
            <w:r>
              <w:rPr>
                <w:rFonts w:hint="eastAsia"/>
              </w:rPr>
              <w:t>Dec. 23</w:t>
            </w:r>
            <w:r w:rsidR="00732E5B">
              <w:t>, 201</w:t>
            </w:r>
            <w:r w:rsidR="00732E5B">
              <w:rPr>
                <w:rFonts w:hint="eastAsia"/>
              </w:rPr>
              <w:t>6</w:t>
            </w:r>
          </w:p>
        </w:tc>
        <w:tc>
          <w:tcPr>
            <w:tcW w:w="5178" w:type="dxa"/>
            <w:vAlign w:val="center"/>
          </w:tcPr>
          <w:p w:rsidR="007F27FB" w:rsidRPr="00A479EC" w:rsidRDefault="007F27FB" w:rsidP="008A5513">
            <w:pPr>
              <w:jc w:val="left"/>
            </w:pPr>
            <w:r w:rsidRPr="00A479EC">
              <w:rPr>
                <w:rFonts w:hint="eastAsia"/>
              </w:rPr>
              <w:t>Initial Release</w:t>
            </w:r>
          </w:p>
        </w:tc>
      </w:tr>
    </w:tbl>
    <w:p w:rsidR="00AE78AB" w:rsidRPr="00A479EC" w:rsidRDefault="00AE78AB" w:rsidP="008A5513">
      <w:pPr>
        <w:pStyle w:val="a1"/>
        <w:jc w:val="left"/>
      </w:pPr>
    </w:p>
    <w:sectPr w:rsidR="00AE78AB" w:rsidRPr="00A479E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BC" w:rsidRDefault="005211BC" w:rsidP="00FF5513">
      <w:pPr>
        <w:spacing w:before="0" w:after="0" w:line="240" w:lineRule="auto"/>
      </w:pPr>
      <w:r>
        <w:separator/>
      </w:r>
    </w:p>
  </w:endnote>
  <w:endnote w:type="continuationSeparator" w:id="0">
    <w:p w:rsidR="005211BC" w:rsidRDefault="005211BC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1072" behindDoc="1" locked="0" layoutInCell="1" allowOverlap="1" wp14:anchorId="3C2C0A38" wp14:editId="0090EC1A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2BE482F" wp14:editId="68E40964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730DE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BE4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730DE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49303A" wp14:editId="05CBCDF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730DEA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49303A" id="_x0000_s1029" type="#_x0000_t202" style="position:absolute;left:0;text-align:left;margin-left:0;margin-top:795.2pt;width:225.65pt;height:45.3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730DEA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6A8DBE9" wp14:editId="4709646B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9A217A" id="직사각형 61" o:spid="_x0000_s1026" style="position:absolute;left:0;text-align:left;margin-left:555.65pt;margin-top:0;width:4.25pt;height:3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8000" behindDoc="0" locked="0" layoutInCell="1" allowOverlap="1" wp14:anchorId="257D372E" wp14:editId="4FBA94E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5211BC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7D372E" id="그룹 10" o:spid="_x0000_s1035" style="position:absolute;left:0;text-align:left;margin-left:0;margin-top:0;width:595.3pt;height:92.15pt;z-index:251648000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5211BC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B607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B607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B607C4">
                            <w:rPr>
                              <w:noProof/>
                            </w:rPr>
                            <w:t>Version 1.2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B607C4">
                      <w:rPr>
                        <w:noProof/>
                      </w:rPr>
                      <w:t>Version 1.2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6F7BD4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BC" w:rsidRDefault="005211BC" w:rsidP="00FF5513">
      <w:pPr>
        <w:spacing w:before="0" w:after="0" w:line="240" w:lineRule="auto"/>
      </w:pPr>
      <w:r>
        <w:separator/>
      </w:r>
    </w:p>
  </w:footnote>
  <w:footnote w:type="continuationSeparator" w:id="0">
    <w:p w:rsidR="005211BC" w:rsidRDefault="005211BC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60E3B89" wp14:editId="6B0EAC44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30DEA">
                            <w:rPr>
                              <w:rFonts w:cs="Arial"/>
                              <w:noProof/>
                            </w:rPr>
                            <w:t>DC-T3233HRX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E3B8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30DEA">
                      <w:rPr>
                        <w:rFonts w:cs="Arial"/>
                        <w:noProof/>
                      </w:rPr>
                      <w:t>DC-T3233HRX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2CF3A111" wp14:editId="1976E677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730DEA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F3A111" id="_x0000_s1027" type="#_x0000_t202" style="position:absolute;left:0;text-align:left;margin-left:28.65pt;margin-top:21pt;width:396.85pt;height:45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730DEA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741C2E" wp14:editId="5E69C5FC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882315" id="직사각형 193" o:spid="_x0000_s1026" style="position:absolute;left:0;text-align:left;margin-left:11.35pt;margin-top:66.6pt;width:583.9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DD3402" wp14:editId="3320FF6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2E36AE" id="직사각형 194" o:spid="_x0000_s1026" style="position:absolute;left:0;text-align:left;margin-left:0;margin-top:66.6pt;width:11.35pt;height:8.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F2E19F" wp14:editId="67C64403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2BAF35" id="직사각형 195" o:spid="_x0000_s1026" style="position:absolute;left:0;text-align:left;margin-left:22.7pt;margin-top:17pt;width:42.5pt;height: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1856" behindDoc="0" locked="0" layoutInCell="1" allowOverlap="1" wp14:anchorId="4E5E3091" wp14:editId="0E7A006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5E3091" id="그룹 21" o:spid="_x0000_s1030" style="position:absolute;left:0;text-align:left;margin-left:0;margin-top:0;width:595.3pt;height:91.85pt;z-index:251641856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44928" behindDoc="0" locked="0" layoutInCell="1" allowOverlap="1" wp14:anchorId="796DF4BC" wp14:editId="0A52CC88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7C4" w:rsidRPr="00B607C4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DC-T3233HRX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7C4" w:rsidRPr="00B607C4">
                      <w:rPr>
                        <w:rFonts w:cs="Arial"/>
                        <w:b/>
                        <w:bCs/>
                        <w:noProof/>
                      </w:rPr>
                      <w:t>DC-T3233HRX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B607C4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B607C4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F0DE3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1FC6F1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81167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  <w:num w:numId="4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D53"/>
    <w:rsid w:val="0001056A"/>
    <w:rsid w:val="0002037F"/>
    <w:rsid w:val="00022980"/>
    <w:rsid w:val="000407EE"/>
    <w:rsid w:val="000411C4"/>
    <w:rsid w:val="00053C9F"/>
    <w:rsid w:val="00063663"/>
    <w:rsid w:val="00072AF8"/>
    <w:rsid w:val="00080FD9"/>
    <w:rsid w:val="0008176A"/>
    <w:rsid w:val="00085305"/>
    <w:rsid w:val="000A03BD"/>
    <w:rsid w:val="000B696E"/>
    <w:rsid w:val="000C6A09"/>
    <w:rsid w:val="0010266D"/>
    <w:rsid w:val="00106B46"/>
    <w:rsid w:val="00112C45"/>
    <w:rsid w:val="001166E7"/>
    <w:rsid w:val="00116701"/>
    <w:rsid w:val="001176AD"/>
    <w:rsid w:val="00120B7B"/>
    <w:rsid w:val="00133838"/>
    <w:rsid w:val="00143BFA"/>
    <w:rsid w:val="00190237"/>
    <w:rsid w:val="00191394"/>
    <w:rsid w:val="001B1C69"/>
    <w:rsid w:val="001C46D6"/>
    <w:rsid w:val="001E1EFE"/>
    <w:rsid w:val="001F043A"/>
    <w:rsid w:val="001F1BCC"/>
    <w:rsid w:val="001F3CFF"/>
    <w:rsid w:val="001F5799"/>
    <w:rsid w:val="001F7070"/>
    <w:rsid w:val="00243776"/>
    <w:rsid w:val="00254940"/>
    <w:rsid w:val="002A3E54"/>
    <w:rsid w:val="002A6010"/>
    <w:rsid w:val="002C52D0"/>
    <w:rsid w:val="002D020A"/>
    <w:rsid w:val="002D6ACB"/>
    <w:rsid w:val="002E66A0"/>
    <w:rsid w:val="002F0751"/>
    <w:rsid w:val="002F707C"/>
    <w:rsid w:val="00301C0A"/>
    <w:rsid w:val="003036A7"/>
    <w:rsid w:val="003037D9"/>
    <w:rsid w:val="003054A3"/>
    <w:rsid w:val="00335F7C"/>
    <w:rsid w:val="003363F9"/>
    <w:rsid w:val="00337D8E"/>
    <w:rsid w:val="00340849"/>
    <w:rsid w:val="0038000D"/>
    <w:rsid w:val="0039310C"/>
    <w:rsid w:val="003C44BE"/>
    <w:rsid w:val="003C707F"/>
    <w:rsid w:val="003D0BB3"/>
    <w:rsid w:val="003F0EBC"/>
    <w:rsid w:val="00432271"/>
    <w:rsid w:val="004373AC"/>
    <w:rsid w:val="004402EC"/>
    <w:rsid w:val="00442680"/>
    <w:rsid w:val="004608CB"/>
    <w:rsid w:val="004725DD"/>
    <w:rsid w:val="004A139C"/>
    <w:rsid w:val="004A1CBD"/>
    <w:rsid w:val="004A3430"/>
    <w:rsid w:val="004A77CE"/>
    <w:rsid w:val="004B4247"/>
    <w:rsid w:val="004D0052"/>
    <w:rsid w:val="004F2112"/>
    <w:rsid w:val="004F424B"/>
    <w:rsid w:val="00500D83"/>
    <w:rsid w:val="0051578E"/>
    <w:rsid w:val="0051734E"/>
    <w:rsid w:val="00517430"/>
    <w:rsid w:val="005211BC"/>
    <w:rsid w:val="005258B6"/>
    <w:rsid w:val="00536912"/>
    <w:rsid w:val="005516EE"/>
    <w:rsid w:val="00555D36"/>
    <w:rsid w:val="005723DD"/>
    <w:rsid w:val="005A22A4"/>
    <w:rsid w:val="005D0398"/>
    <w:rsid w:val="005F7999"/>
    <w:rsid w:val="00602427"/>
    <w:rsid w:val="00652798"/>
    <w:rsid w:val="00660497"/>
    <w:rsid w:val="00667769"/>
    <w:rsid w:val="006758CD"/>
    <w:rsid w:val="006932F6"/>
    <w:rsid w:val="00693434"/>
    <w:rsid w:val="00695BBC"/>
    <w:rsid w:val="006B3B4D"/>
    <w:rsid w:val="006E5183"/>
    <w:rsid w:val="006E729E"/>
    <w:rsid w:val="006F155C"/>
    <w:rsid w:val="006F3D34"/>
    <w:rsid w:val="006F7C3C"/>
    <w:rsid w:val="007018AA"/>
    <w:rsid w:val="00706062"/>
    <w:rsid w:val="00712EE3"/>
    <w:rsid w:val="0072492D"/>
    <w:rsid w:val="00730DEA"/>
    <w:rsid w:val="00732536"/>
    <w:rsid w:val="00732E5B"/>
    <w:rsid w:val="0074134D"/>
    <w:rsid w:val="00743F28"/>
    <w:rsid w:val="00756C81"/>
    <w:rsid w:val="00763577"/>
    <w:rsid w:val="007A5FAA"/>
    <w:rsid w:val="007B39F8"/>
    <w:rsid w:val="007C0C36"/>
    <w:rsid w:val="007C1519"/>
    <w:rsid w:val="007D7317"/>
    <w:rsid w:val="007D7752"/>
    <w:rsid w:val="007F21EC"/>
    <w:rsid w:val="007F27FB"/>
    <w:rsid w:val="007F6F6F"/>
    <w:rsid w:val="00804D96"/>
    <w:rsid w:val="008128BF"/>
    <w:rsid w:val="00814069"/>
    <w:rsid w:val="008178B4"/>
    <w:rsid w:val="00825B30"/>
    <w:rsid w:val="0083559A"/>
    <w:rsid w:val="00843BBA"/>
    <w:rsid w:val="00876831"/>
    <w:rsid w:val="00884959"/>
    <w:rsid w:val="00896127"/>
    <w:rsid w:val="008A5513"/>
    <w:rsid w:val="008A7E8C"/>
    <w:rsid w:val="008B5356"/>
    <w:rsid w:val="008C59F3"/>
    <w:rsid w:val="008D1E54"/>
    <w:rsid w:val="008E2210"/>
    <w:rsid w:val="009019DC"/>
    <w:rsid w:val="0092271A"/>
    <w:rsid w:val="00936248"/>
    <w:rsid w:val="0094160C"/>
    <w:rsid w:val="0095394C"/>
    <w:rsid w:val="00953E2A"/>
    <w:rsid w:val="00954AB7"/>
    <w:rsid w:val="0097299A"/>
    <w:rsid w:val="00974E14"/>
    <w:rsid w:val="00996AAF"/>
    <w:rsid w:val="009A0EF0"/>
    <w:rsid w:val="00A032D6"/>
    <w:rsid w:val="00A079C8"/>
    <w:rsid w:val="00A22777"/>
    <w:rsid w:val="00A23ECB"/>
    <w:rsid w:val="00A26602"/>
    <w:rsid w:val="00A42ED6"/>
    <w:rsid w:val="00A43541"/>
    <w:rsid w:val="00A4453B"/>
    <w:rsid w:val="00A479EC"/>
    <w:rsid w:val="00A6694D"/>
    <w:rsid w:val="00A8153D"/>
    <w:rsid w:val="00A83487"/>
    <w:rsid w:val="00A85656"/>
    <w:rsid w:val="00A863F6"/>
    <w:rsid w:val="00AA2009"/>
    <w:rsid w:val="00AA2C5D"/>
    <w:rsid w:val="00AA3CFA"/>
    <w:rsid w:val="00AB7A12"/>
    <w:rsid w:val="00AC52BC"/>
    <w:rsid w:val="00AE2030"/>
    <w:rsid w:val="00AE4125"/>
    <w:rsid w:val="00AE78AB"/>
    <w:rsid w:val="00B01672"/>
    <w:rsid w:val="00B027B0"/>
    <w:rsid w:val="00B41965"/>
    <w:rsid w:val="00B55C6B"/>
    <w:rsid w:val="00B56E25"/>
    <w:rsid w:val="00B607C4"/>
    <w:rsid w:val="00B6405F"/>
    <w:rsid w:val="00B726D7"/>
    <w:rsid w:val="00B90CEF"/>
    <w:rsid w:val="00B91AA4"/>
    <w:rsid w:val="00BA0243"/>
    <w:rsid w:val="00BB74BB"/>
    <w:rsid w:val="00BC4AF5"/>
    <w:rsid w:val="00BF27A5"/>
    <w:rsid w:val="00BF7A75"/>
    <w:rsid w:val="00C00D92"/>
    <w:rsid w:val="00C05DE2"/>
    <w:rsid w:val="00C17DEB"/>
    <w:rsid w:val="00C22112"/>
    <w:rsid w:val="00C277FC"/>
    <w:rsid w:val="00C311FB"/>
    <w:rsid w:val="00C43A72"/>
    <w:rsid w:val="00C46FF2"/>
    <w:rsid w:val="00C574D0"/>
    <w:rsid w:val="00CA4326"/>
    <w:rsid w:val="00CB4599"/>
    <w:rsid w:val="00CC3306"/>
    <w:rsid w:val="00CE2E6F"/>
    <w:rsid w:val="00CE3A08"/>
    <w:rsid w:val="00D04A76"/>
    <w:rsid w:val="00D2379C"/>
    <w:rsid w:val="00D56103"/>
    <w:rsid w:val="00D8223D"/>
    <w:rsid w:val="00D86461"/>
    <w:rsid w:val="00D9751B"/>
    <w:rsid w:val="00DA1A1B"/>
    <w:rsid w:val="00DB4A76"/>
    <w:rsid w:val="00DC359F"/>
    <w:rsid w:val="00DC5FFE"/>
    <w:rsid w:val="00DD2EAB"/>
    <w:rsid w:val="00DE60F7"/>
    <w:rsid w:val="00DF1AF5"/>
    <w:rsid w:val="00DF4B56"/>
    <w:rsid w:val="00E03B1C"/>
    <w:rsid w:val="00E1378F"/>
    <w:rsid w:val="00E2254C"/>
    <w:rsid w:val="00E37AFD"/>
    <w:rsid w:val="00E5220F"/>
    <w:rsid w:val="00E529B2"/>
    <w:rsid w:val="00E62AFA"/>
    <w:rsid w:val="00E75B31"/>
    <w:rsid w:val="00EB33D7"/>
    <w:rsid w:val="00EE2600"/>
    <w:rsid w:val="00EF1EDC"/>
    <w:rsid w:val="00EF3946"/>
    <w:rsid w:val="00F15C07"/>
    <w:rsid w:val="00F170FB"/>
    <w:rsid w:val="00F328F9"/>
    <w:rsid w:val="00F5036C"/>
    <w:rsid w:val="00F51F72"/>
    <w:rsid w:val="00F52C85"/>
    <w:rsid w:val="00F559B6"/>
    <w:rsid w:val="00F71303"/>
    <w:rsid w:val="00F835C9"/>
    <w:rsid w:val="00F90434"/>
    <w:rsid w:val="00F957C6"/>
    <w:rsid w:val="00FA523F"/>
    <w:rsid w:val="00FB46B5"/>
    <w:rsid w:val="00FC2695"/>
    <w:rsid w:val="00FC53A5"/>
    <w:rsid w:val="00FD578D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A82EA1-6CE1-4E22-B195-21C3B87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EB0B-206F-4BD2-A203-054D392B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김경준</cp:lastModifiedBy>
  <cp:revision>3</cp:revision>
  <dcterms:created xsi:type="dcterms:W3CDTF">2022-05-20T05:37:00Z</dcterms:created>
  <dcterms:modified xsi:type="dcterms:W3CDTF">2022-05-20T06:01:00Z</dcterms:modified>
</cp:coreProperties>
</file>