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326" w:rsidRPr="000F2C1A" w:rsidRDefault="008360FA" w:rsidP="005F3A82">
      <w:pPr>
        <w:pStyle w:val="ac"/>
      </w:pPr>
      <w:r w:rsidRPr="00D607A7">
        <w:rPr>
          <w:rFonts w:hint="eastAsia"/>
        </w:rPr>
        <w:t>DR-</w:t>
      </w:r>
      <w:r w:rsidRPr="00D607A7">
        <w:t>4</w:t>
      </w:r>
      <w:r w:rsidR="00B24920" w:rsidRPr="00D607A7">
        <w:t>3</w:t>
      </w:r>
      <w:r w:rsidR="000611BB" w:rsidRPr="00D607A7">
        <w:rPr>
          <w:rFonts w:hint="eastAsia"/>
        </w:rPr>
        <w:t>16</w:t>
      </w:r>
      <w:r w:rsidR="00774380" w:rsidRPr="00D607A7">
        <w:rPr>
          <w:rFonts w:hint="eastAsia"/>
        </w:rPr>
        <w:t>P</w:t>
      </w:r>
      <w:r w:rsidR="00B24920" w:rsidRPr="00D607A7">
        <w:rPr>
          <w:rFonts w:hint="eastAsia"/>
        </w:rPr>
        <w:t>S</w:t>
      </w:r>
    </w:p>
    <w:p w:rsidR="0051578E" w:rsidRPr="000F2C1A" w:rsidRDefault="004725DD" w:rsidP="005F3A82">
      <w:pPr>
        <w:pStyle w:val="a8"/>
      </w:pPr>
      <w:r w:rsidRPr="000F2C1A">
        <w:t>Architectural and Engineering Specifications</w:t>
      </w:r>
    </w:p>
    <w:p w:rsidR="003037D9" w:rsidRPr="000F2C1A" w:rsidRDefault="004725DD" w:rsidP="005F3A82">
      <w:pPr>
        <w:pStyle w:val="ab"/>
        <w:outlineLvl w:val="9"/>
      </w:pPr>
      <w:r w:rsidRPr="000F2C1A">
        <w:t>Version 1.</w:t>
      </w:r>
      <w:r w:rsidR="00775EC8">
        <w:t>2</w:t>
      </w:r>
    </w:p>
    <w:p w:rsidR="003037D9" w:rsidRPr="000F2C1A" w:rsidRDefault="0002037F" w:rsidP="005F3A82">
      <w:pPr>
        <w:jc w:val="center"/>
        <w:rPr>
          <w:sz w:val="24"/>
        </w:rPr>
      </w:pPr>
      <w:r w:rsidRPr="000F2C1A">
        <w:rPr>
          <w:rFonts w:hint="eastAsia"/>
          <w:sz w:val="24"/>
        </w:rPr>
        <w:t>(</w:t>
      </w:r>
      <w:r w:rsidR="00775EC8">
        <w:rPr>
          <w:sz w:val="24"/>
        </w:rPr>
        <w:t>Aug 21, 2020</w:t>
      </w:r>
      <w:r w:rsidR="003037D9" w:rsidRPr="000F2C1A">
        <w:rPr>
          <w:rFonts w:hint="eastAsia"/>
          <w:sz w:val="24"/>
        </w:rPr>
        <w:t>)</w:t>
      </w:r>
    </w:p>
    <w:p w:rsidR="003037D9" w:rsidRPr="000F2C1A" w:rsidRDefault="003037D9" w:rsidP="008A5513">
      <w:pPr>
        <w:jc w:val="left"/>
      </w:pPr>
    </w:p>
    <w:p w:rsidR="003037D9" w:rsidRPr="000F2C1A" w:rsidRDefault="003037D9" w:rsidP="008A5513">
      <w:pPr>
        <w:jc w:val="left"/>
        <w:sectPr w:rsidR="003037D9" w:rsidRPr="000F2C1A" w:rsidSect="00CA4326">
          <w:headerReference w:type="default" r:id="rId8"/>
          <w:footerReference w:type="default" r:id="rId9"/>
          <w:headerReference w:type="first" r:id="rId10"/>
          <w:footerReference w:type="first" r:id="rId11"/>
          <w:type w:val="continuous"/>
          <w:pgSz w:w="11906" w:h="16838"/>
          <w:pgMar w:top="1134" w:right="1134" w:bottom="1134" w:left="1134" w:header="1843" w:footer="1843" w:gutter="0"/>
          <w:cols w:space="425"/>
          <w:titlePg/>
          <w:docGrid w:linePitch="360"/>
        </w:sectPr>
      </w:pPr>
    </w:p>
    <w:p w:rsidR="00482AB9" w:rsidRPr="000F2C1A" w:rsidRDefault="00482AB9" w:rsidP="00482AB9">
      <w:pPr>
        <w:widowControl/>
        <w:wordWrap/>
        <w:autoSpaceDE/>
        <w:autoSpaceDN/>
        <w:spacing w:before="0" w:after="160" w:line="259" w:lineRule="auto"/>
        <w:rPr>
          <w:rFonts w:cs="Arial"/>
          <w:b/>
        </w:rPr>
      </w:pPr>
      <w:r w:rsidRPr="000F2C1A">
        <w:rPr>
          <w:rFonts w:cs="Arial"/>
          <w:b/>
        </w:rPr>
        <w:lastRenderedPageBreak/>
        <w:t>PART 2 - PRODCUTS</w:t>
      </w:r>
    </w:p>
    <w:p w:rsidR="00482AB9" w:rsidRPr="000F2C1A" w:rsidRDefault="00482AB9" w:rsidP="00482AB9">
      <w:pPr>
        <w:widowControl/>
        <w:wordWrap/>
        <w:autoSpaceDE/>
        <w:autoSpaceDN/>
        <w:spacing w:before="0" w:after="160" w:line="259" w:lineRule="auto"/>
        <w:rPr>
          <w:rFonts w:cs="Arial"/>
          <w:b/>
        </w:rPr>
      </w:pPr>
      <w:r w:rsidRPr="000F2C1A">
        <w:rPr>
          <w:rFonts w:cs="Arial"/>
          <w:b/>
        </w:rPr>
        <w:t>Division 28 – Electric Safety and Security</w:t>
      </w:r>
    </w:p>
    <w:p w:rsidR="00482AB9" w:rsidRPr="000F2C1A" w:rsidRDefault="00482AB9" w:rsidP="00482AB9">
      <w:pPr>
        <w:widowControl/>
        <w:wordWrap/>
        <w:autoSpaceDE/>
        <w:autoSpaceDN/>
        <w:spacing w:before="0" w:after="160" w:line="259" w:lineRule="auto"/>
        <w:rPr>
          <w:rFonts w:cs="Arial"/>
          <w:b/>
        </w:rPr>
      </w:pPr>
      <w:r w:rsidRPr="000F2C1A">
        <w:rPr>
          <w:rFonts w:cs="Arial"/>
          <w:b/>
        </w:rPr>
        <w:t>Section 28.23.19 – Video Surveillance – Digital Video Recorder and Analog Recording Devices</w:t>
      </w:r>
    </w:p>
    <w:p w:rsidR="00482AB9" w:rsidRPr="000F2C1A" w:rsidRDefault="00482AB9" w:rsidP="00482AB9">
      <w:pPr>
        <w:widowControl/>
        <w:wordWrap/>
        <w:autoSpaceDE/>
        <w:autoSpaceDN/>
        <w:spacing w:before="0" w:after="160" w:line="259" w:lineRule="auto"/>
        <w:rPr>
          <w:rFonts w:cs="Arial"/>
          <w:b/>
        </w:rPr>
      </w:pPr>
      <w:r w:rsidRPr="000F2C1A">
        <w:rPr>
          <w:rFonts w:cs="Arial"/>
          <w:b/>
        </w:rPr>
        <w:t>Section 28.23.12 - Video Surveillance – System Infrastructure</w:t>
      </w:r>
    </w:p>
    <w:p w:rsidR="00022980" w:rsidRPr="000F2C1A" w:rsidRDefault="00022980" w:rsidP="008A5513">
      <w:pPr>
        <w:pStyle w:val="2"/>
        <w:jc w:val="left"/>
      </w:pPr>
      <w:r w:rsidRPr="000F2C1A">
        <w:rPr>
          <w:rFonts w:hint="eastAsia"/>
        </w:rPr>
        <w:t>Manufacturer</w:t>
      </w:r>
    </w:p>
    <w:p w:rsidR="00022980" w:rsidRPr="000F2C1A" w:rsidRDefault="00022980" w:rsidP="00D94FCA">
      <w:pPr>
        <w:pStyle w:val="a1"/>
        <w:numPr>
          <w:ilvl w:val="0"/>
          <w:numId w:val="4"/>
        </w:numPr>
        <w:jc w:val="left"/>
      </w:pPr>
      <w:r w:rsidRPr="000F2C1A">
        <w:t>IDIS Co., Ltd.</w:t>
      </w:r>
      <w:r w:rsidRPr="000F2C1A">
        <w:br/>
        <w:t>IDIS Tower, 3</w:t>
      </w:r>
      <w:r w:rsidR="00E175D9">
        <w:rPr>
          <w:rFonts w:hint="eastAsia"/>
        </w:rPr>
        <w:t>4</w:t>
      </w:r>
      <w:r w:rsidRPr="000F2C1A">
        <w:t xml:space="preserve">4 </w:t>
      </w:r>
      <w:proofErr w:type="spellStart"/>
      <w:r w:rsidRPr="0010294F">
        <w:rPr>
          <w:color w:val="000000" w:themeColor="text1"/>
        </w:rPr>
        <w:t>Pangyo-ro</w:t>
      </w:r>
      <w:proofErr w:type="spellEnd"/>
      <w:r w:rsidRPr="0010294F">
        <w:rPr>
          <w:color w:val="000000" w:themeColor="text1"/>
        </w:rPr>
        <w:t xml:space="preserve">, </w:t>
      </w:r>
      <w:proofErr w:type="spellStart"/>
      <w:r w:rsidRPr="0010294F">
        <w:rPr>
          <w:color w:val="000000" w:themeColor="text1"/>
        </w:rPr>
        <w:t>Bundang-gu</w:t>
      </w:r>
      <w:proofErr w:type="spellEnd"/>
      <w:r w:rsidRPr="0010294F">
        <w:rPr>
          <w:color w:val="000000" w:themeColor="text1"/>
        </w:rPr>
        <w:br/>
      </w:r>
      <w:proofErr w:type="spellStart"/>
      <w:r w:rsidR="00A13ABC" w:rsidRPr="0010294F">
        <w:rPr>
          <w:color w:val="000000" w:themeColor="text1"/>
        </w:rPr>
        <w:t>Seongnam-si</w:t>
      </w:r>
      <w:proofErr w:type="spellEnd"/>
      <w:r w:rsidR="00A13ABC" w:rsidRPr="0010294F">
        <w:rPr>
          <w:color w:val="000000" w:themeColor="text1"/>
        </w:rPr>
        <w:t xml:space="preserve">, </w:t>
      </w:r>
      <w:proofErr w:type="spellStart"/>
      <w:r w:rsidR="00A13ABC" w:rsidRPr="0010294F">
        <w:rPr>
          <w:color w:val="000000" w:themeColor="text1"/>
        </w:rPr>
        <w:t>Gyeonggi</w:t>
      </w:r>
      <w:proofErr w:type="spellEnd"/>
      <w:r w:rsidR="00A13ABC" w:rsidRPr="0010294F">
        <w:rPr>
          <w:color w:val="000000" w:themeColor="text1"/>
        </w:rPr>
        <w:t xml:space="preserve">-do, </w:t>
      </w:r>
      <w:r w:rsidR="00A13ABC" w:rsidRPr="0010294F">
        <w:rPr>
          <w:rFonts w:hint="eastAsia"/>
          <w:color w:val="000000" w:themeColor="text1"/>
        </w:rPr>
        <w:t>13493</w:t>
      </w:r>
      <w:r w:rsidR="00A13ABC" w:rsidRPr="0010294F">
        <w:rPr>
          <w:color w:val="000000" w:themeColor="text1"/>
        </w:rPr>
        <w:t xml:space="preserve">, </w:t>
      </w:r>
      <w:r w:rsidR="00A13ABC" w:rsidRPr="0010294F">
        <w:rPr>
          <w:rFonts w:hint="eastAsia"/>
          <w:color w:val="000000" w:themeColor="text1"/>
        </w:rPr>
        <w:t xml:space="preserve">Republic of </w:t>
      </w:r>
      <w:r w:rsidR="00A13ABC" w:rsidRPr="0010294F">
        <w:rPr>
          <w:color w:val="000000" w:themeColor="text1"/>
        </w:rPr>
        <w:t>Korea</w:t>
      </w:r>
      <w:r w:rsidRPr="0010294F">
        <w:rPr>
          <w:color w:val="000000" w:themeColor="text1"/>
        </w:rPr>
        <w:br/>
        <w:t xml:space="preserve">Tel: </w:t>
      </w:r>
      <w:r w:rsidRPr="0010294F">
        <w:rPr>
          <w:color w:val="000000" w:themeColor="text1"/>
        </w:rPr>
        <w:tab/>
        <w:t>+82 31 723 5400</w:t>
      </w:r>
      <w:r w:rsidRPr="0010294F">
        <w:rPr>
          <w:color w:val="000000" w:themeColor="text1"/>
        </w:rPr>
        <w:br/>
        <w:t xml:space="preserve">Fax: </w:t>
      </w:r>
      <w:r w:rsidRPr="0010294F">
        <w:rPr>
          <w:color w:val="000000" w:themeColor="text1"/>
        </w:rPr>
        <w:tab/>
        <w:t>+82 31 723 5100</w:t>
      </w:r>
    </w:p>
    <w:p w:rsidR="00CF7788" w:rsidRPr="000F2C1A" w:rsidRDefault="00CF7788" w:rsidP="008A5513">
      <w:pPr>
        <w:pStyle w:val="2"/>
        <w:jc w:val="left"/>
      </w:pPr>
      <w:r w:rsidRPr="000F2C1A">
        <w:rPr>
          <w:rFonts w:hint="eastAsia"/>
        </w:rPr>
        <w:t>General</w:t>
      </w:r>
    </w:p>
    <w:p w:rsidR="00CF7788" w:rsidRPr="000F2C1A" w:rsidRDefault="00CF7788" w:rsidP="00FD30F9">
      <w:pPr>
        <w:pStyle w:val="3"/>
      </w:pPr>
      <w:r w:rsidRPr="000F2C1A">
        <w:rPr>
          <w:rFonts w:hint="eastAsia"/>
        </w:rPr>
        <w:t>Product Description</w:t>
      </w:r>
    </w:p>
    <w:p w:rsidR="000B51BB" w:rsidRPr="00292238" w:rsidRDefault="008360FA" w:rsidP="00CF7788">
      <w:pPr>
        <w:pStyle w:val="a1"/>
        <w:jc w:val="left"/>
        <w:rPr>
          <w:rFonts w:eastAsia="MyriadPro-Regular" w:cs="Arial"/>
          <w:kern w:val="0"/>
        </w:rPr>
      </w:pPr>
      <w:r w:rsidRPr="00292238">
        <w:rPr>
          <w:rFonts w:eastAsia="MyriadPro-Regular" w:cs="Arial"/>
          <w:kern w:val="0"/>
        </w:rPr>
        <w:t>DR-4</w:t>
      </w:r>
      <w:r w:rsidR="00D7384E" w:rsidRPr="00292238">
        <w:rPr>
          <w:rFonts w:eastAsia="MyriadPro-Regular" w:cs="Arial"/>
          <w:kern w:val="0"/>
        </w:rPr>
        <w:t>3</w:t>
      </w:r>
      <w:r w:rsidR="000611BB" w:rsidRPr="00292238">
        <w:rPr>
          <w:rFonts w:eastAsia="MyriadPro-Regular" w:cs="Arial"/>
          <w:kern w:val="0"/>
        </w:rPr>
        <w:t>16</w:t>
      </w:r>
      <w:r w:rsidR="00774380" w:rsidRPr="00292238">
        <w:rPr>
          <w:rFonts w:eastAsia="MyriadPro-Regular" w:cs="Arial"/>
          <w:kern w:val="0"/>
        </w:rPr>
        <w:t>P</w:t>
      </w:r>
      <w:r w:rsidR="00D7384E" w:rsidRPr="00292238">
        <w:rPr>
          <w:rFonts w:eastAsia="MyriadPro-Regular" w:cs="Arial"/>
          <w:kern w:val="0"/>
        </w:rPr>
        <w:t>S</w:t>
      </w:r>
      <w:r w:rsidR="00CF7788" w:rsidRPr="00292238">
        <w:rPr>
          <w:rFonts w:eastAsia="MyriadPro-Regular" w:cs="Arial"/>
          <w:kern w:val="0"/>
        </w:rPr>
        <w:t xml:space="preserve"> is a Network Video Recorder (NVR) designed and manufactured by IDIS. The NVR is a </w:t>
      </w:r>
      <w:r w:rsidR="000611BB" w:rsidRPr="00292238">
        <w:rPr>
          <w:rFonts w:eastAsia="MyriadPro-Regular" w:cs="Arial"/>
          <w:kern w:val="0"/>
        </w:rPr>
        <w:t>16</w:t>
      </w:r>
      <w:r w:rsidR="00CF7788" w:rsidRPr="00292238">
        <w:rPr>
          <w:rFonts w:eastAsia="MyriadPro-Regular" w:cs="Arial"/>
          <w:kern w:val="0"/>
        </w:rPr>
        <w:t xml:space="preserve"> Channel unit and supports up to </w:t>
      </w:r>
      <w:r w:rsidR="001706D4">
        <w:rPr>
          <w:rFonts w:eastAsia="MyriadPro-Regular" w:cs="Arial"/>
          <w:kern w:val="0"/>
        </w:rPr>
        <w:t>UHD</w:t>
      </w:r>
      <w:r w:rsidR="00154E3A" w:rsidRPr="00292238">
        <w:rPr>
          <w:rFonts w:eastAsia="MyriadPro-Regular" w:cs="Arial" w:hint="eastAsia"/>
          <w:kern w:val="0"/>
        </w:rPr>
        <w:t xml:space="preserve"> </w:t>
      </w:r>
      <w:r w:rsidR="000611BB" w:rsidRPr="00292238">
        <w:rPr>
          <w:rFonts w:eastAsia="MyriadPro-Regular" w:cs="Arial"/>
          <w:kern w:val="0"/>
        </w:rPr>
        <w:t>480</w:t>
      </w:r>
      <w:r w:rsidR="00CF7788" w:rsidRPr="00292238">
        <w:rPr>
          <w:rFonts w:eastAsia="MyriadPro-Regular" w:cs="Arial"/>
          <w:kern w:val="0"/>
        </w:rPr>
        <w:t xml:space="preserve">ips (images per second) with </w:t>
      </w:r>
      <w:r w:rsidR="00E82E07" w:rsidRPr="00292238">
        <w:rPr>
          <w:rFonts w:eastAsia="MyriadPro-Regular" w:cs="Arial"/>
          <w:kern w:val="0"/>
        </w:rPr>
        <w:t>H.264</w:t>
      </w:r>
      <w:r w:rsidR="00262A8A" w:rsidRPr="00292238">
        <w:rPr>
          <w:rFonts w:eastAsia="MyriadPro-Regular" w:cs="Arial"/>
          <w:kern w:val="0"/>
        </w:rPr>
        <w:t xml:space="preserve"> and </w:t>
      </w:r>
      <w:r w:rsidR="00E82E07" w:rsidRPr="00292238">
        <w:rPr>
          <w:rFonts w:eastAsia="MyriadPro-Regular" w:cs="Arial"/>
          <w:kern w:val="0"/>
        </w:rPr>
        <w:t>H.265</w:t>
      </w:r>
      <w:r w:rsidR="00CF7788" w:rsidRPr="00292238">
        <w:rPr>
          <w:rFonts w:eastAsia="MyriadPro-Regular" w:cs="Arial"/>
          <w:kern w:val="0"/>
        </w:rPr>
        <w:t xml:space="preserve"> co</w:t>
      </w:r>
      <w:r w:rsidR="0001115A" w:rsidRPr="00292238">
        <w:rPr>
          <w:rFonts w:eastAsia="MyriadPro-Regular" w:cs="Arial"/>
          <w:kern w:val="0"/>
        </w:rPr>
        <w:t>dec</w:t>
      </w:r>
      <w:r w:rsidR="00CF7788" w:rsidRPr="00292238">
        <w:rPr>
          <w:rFonts w:eastAsia="MyriadPro-Regular" w:cs="Arial"/>
          <w:kern w:val="0"/>
        </w:rPr>
        <w:t xml:space="preserve">. The NVR provides the maximum network throughput of </w:t>
      </w:r>
      <w:r w:rsidR="00A33AEE" w:rsidRPr="00292238">
        <w:rPr>
          <w:rFonts w:eastAsia="MyriadPro-Regular" w:cs="Arial"/>
          <w:kern w:val="0"/>
        </w:rPr>
        <w:t>3</w:t>
      </w:r>
      <w:r w:rsidR="001706D4">
        <w:rPr>
          <w:rFonts w:eastAsia="MyriadPro-Regular" w:cs="Arial"/>
          <w:kern w:val="0"/>
        </w:rPr>
        <w:t>2</w:t>
      </w:r>
      <w:r w:rsidR="00A33AEE" w:rsidRPr="00292238">
        <w:rPr>
          <w:rFonts w:eastAsia="MyriadPro-Regular" w:cs="Arial"/>
          <w:kern w:val="0"/>
        </w:rPr>
        <w:t>0</w:t>
      </w:r>
      <w:r w:rsidR="008355E3">
        <w:rPr>
          <w:rFonts w:eastAsia="MyriadPro-Regular" w:cs="Arial"/>
          <w:kern w:val="0"/>
        </w:rPr>
        <w:t>Mbps and supports up to 12</w:t>
      </w:r>
      <w:r w:rsidR="00CF7788" w:rsidRPr="00292238">
        <w:rPr>
          <w:rFonts w:eastAsia="MyriadPro-Regular" w:cs="Arial"/>
          <w:kern w:val="0"/>
        </w:rPr>
        <w:t>MP recording resolution</w:t>
      </w:r>
      <w:r w:rsidR="00264686">
        <w:rPr>
          <w:rFonts w:eastAsia="MyriadPro-Regular" w:cs="Arial"/>
          <w:kern w:val="0"/>
        </w:rPr>
        <w:t xml:space="preserve"> (Depending on IP camera)</w:t>
      </w:r>
      <w:r w:rsidR="00CF7788" w:rsidRPr="00292238">
        <w:rPr>
          <w:rFonts w:eastAsia="MyriadPro-Regular" w:cs="Arial"/>
          <w:kern w:val="0"/>
        </w:rPr>
        <w:t xml:space="preserve">. The NVR is equipped with </w:t>
      </w:r>
      <w:r w:rsidR="0080617E" w:rsidRPr="00292238">
        <w:rPr>
          <w:rFonts w:eastAsia="MyriadPro-Regular" w:cs="Arial"/>
          <w:kern w:val="0"/>
        </w:rPr>
        <w:t>16</w:t>
      </w:r>
      <w:r w:rsidR="00CF7788" w:rsidRPr="00292238">
        <w:rPr>
          <w:rFonts w:eastAsia="MyriadPro-Regular" w:cs="Arial"/>
          <w:kern w:val="0"/>
        </w:rPr>
        <w:t xml:space="preserve"> Channel </w:t>
      </w:r>
      <w:proofErr w:type="spellStart"/>
      <w:r w:rsidR="00CF7788" w:rsidRPr="00292238">
        <w:rPr>
          <w:rFonts w:eastAsia="MyriadPro-Regular" w:cs="Arial"/>
          <w:kern w:val="0"/>
        </w:rPr>
        <w:t>PoE</w:t>
      </w:r>
      <w:proofErr w:type="spellEnd"/>
      <w:r w:rsidR="00CF7788" w:rsidRPr="00292238">
        <w:rPr>
          <w:rFonts w:eastAsia="MyriadPro-Regular" w:cs="Arial"/>
          <w:kern w:val="0"/>
        </w:rPr>
        <w:t xml:space="preserve"> ports, </w:t>
      </w:r>
      <w:r w:rsidRPr="00292238">
        <w:rPr>
          <w:rFonts w:eastAsia="MyriadPro-Regular" w:cs="Arial"/>
          <w:kern w:val="0"/>
        </w:rPr>
        <w:t>4</w:t>
      </w:r>
      <w:r w:rsidR="00CF7788" w:rsidRPr="00292238">
        <w:rPr>
          <w:rFonts w:eastAsia="MyriadPro-Regular" w:cs="Arial"/>
          <w:kern w:val="0"/>
        </w:rPr>
        <w:t xml:space="preserve"> internal HDD ports, </w:t>
      </w:r>
      <w:proofErr w:type="gramStart"/>
      <w:r w:rsidRPr="00292238">
        <w:rPr>
          <w:rFonts w:eastAsia="MyriadPro-Regular" w:cs="Arial"/>
          <w:kern w:val="0"/>
        </w:rPr>
        <w:t>2</w:t>
      </w:r>
      <w:proofErr w:type="gramEnd"/>
      <w:r w:rsidR="00CF7788" w:rsidRPr="00292238">
        <w:rPr>
          <w:rFonts w:eastAsia="MyriadPro-Regular" w:cs="Arial"/>
          <w:kern w:val="0"/>
        </w:rPr>
        <w:t xml:space="preserve"> eSAT</w:t>
      </w:r>
      <w:r w:rsidR="007709D4">
        <w:rPr>
          <w:rFonts w:eastAsia="MyriadPro-Regular" w:cs="Arial"/>
          <w:kern w:val="0"/>
        </w:rPr>
        <w:t>A ports</w:t>
      </w:r>
      <w:r w:rsidR="000B51BB" w:rsidRPr="00292238">
        <w:rPr>
          <w:rFonts w:eastAsia="MyriadPro-Regular" w:cs="Arial"/>
          <w:kern w:val="0"/>
        </w:rPr>
        <w:t>.</w:t>
      </w:r>
    </w:p>
    <w:p w:rsidR="00CF7788" w:rsidRPr="000F2C1A" w:rsidRDefault="00CF7788" w:rsidP="00CF7788">
      <w:pPr>
        <w:pStyle w:val="a1"/>
        <w:jc w:val="left"/>
      </w:pPr>
      <w:r w:rsidRPr="00292238">
        <w:rPr>
          <w:rFonts w:eastAsia="MyriadPro-Regular" w:cs="Arial"/>
          <w:kern w:val="0"/>
        </w:rPr>
        <w:t>The NVR is an integrated security system, capable of time division multiplexing and real time recording of multiple cameras and storing their digitized and compressed images on embedded hard disk drives for fast search and retrieval either locally at the unit, or from a remote workstation using a Graphical User Interface (GUI). The NVR is equipped with technology that allows connected cameras to be discovered and configured automatically. The NVR is fully compatible with IDIS products across different platforms such as TVI solution and Video Management System.</w:t>
      </w:r>
    </w:p>
    <w:p w:rsidR="00CF7788" w:rsidRPr="000F2C1A" w:rsidRDefault="00CF7788" w:rsidP="00CF7788">
      <w:pPr>
        <w:pStyle w:val="3"/>
        <w:jc w:val="left"/>
      </w:pPr>
      <w:r w:rsidRPr="000F2C1A">
        <w:rPr>
          <w:rFonts w:hint="eastAsia"/>
        </w:rPr>
        <w:t>General Specification</w:t>
      </w:r>
    </w:p>
    <w:p w:rsidR="00AD693A" w:rsidRPr="00DC6AEC"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DC6AEC">
        <w:rPr>
          <w:rFonts w:eastAsia="MyriadPro-Regular" w:cs="Arial"/>
          <w:kern w:val="0"/>
        </w:rPr>
        <w:t xml:space="preserve">The NVR shall be a Linux embedded unit with </w:t>
      </w:r>
      <w:r w:rsidR="00391D44" w:rsidRPr="00DC6AEC">
        <w:rPr>
          <w:rFonts w:eastAsia="MyriadPro-Regular" w:cs="Arial"/>
          <w:kern w:val="0"/>
        </w:rPr>
        <w:t>16</w:t>
      </w:r>
      <w:r w:rsidRPr="00DC6AEC">
        <w:rPr>
          <w:rFonts w:eastAsia="MyriadPro-Regular" w:cs="Arial"/>
          <w:kern w:val="0"/>
        </w:rPr>
        <w:t xml:space="preserve"> Channel IP network video recording capability</w:t>
      </w:r>
      <w:r w:rsidRPr="00DC6AEC">
        <w:rPr>
          <w:rFonts w:eastAsia="MyriadPro-Regular" w:cs="Arial" w:hint="eastAsia"/>
          <w:kern w:val="0"/>
        </w:rPr>
        <w:t>.</w:t>
      </w:r>
    </w:p>
    <w:p w:rsidR="00AD693A" w:rsidRPr="00DC6AEC"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DC6AEC">
        <w:rPr>
          <w:rFonts w:eastAsia="MyriadPro-Regular" w:cs="Arial"/>
          <w:kern w:val="0"/>
        </w:rPr>
        <w:t>The NVR shall be equipped with</w:t>
      </w:r>
      <w:r w:rsidR="00391D44" w:rsidRPr="00DC6AEC">
        <w:rPr>
          <w:rFonts w:eastAsia="MyriadPro-Regular" w:cs="Arial"/>
          <w:kern w:val="0"/>
        </w:rPr>
        <w:t xml:space="preserve"> 1 Gigabit Remote Client port, </w:t>
      </w:r>
      <w:r w:rsidR="00965BEA" w:rsidRPr="00DC6AEC">
        <w:rPr>
          <w:rFonts w:eastAsia="MyriadPro-Regular" w:cs="Arial"/>
          <w:kern w:val="0"/>
        </w:rPr>
        <w:t>16 Fast Ethernet (IP Camera) ports and 1 Gigabit Ethernet (Ext) port</w:t>
      </w:r>
      <w:r w:rsidR="00391D44" w:rsidRPr="00DC6AEC">
        <w:rPr>
          <w:rFonts w:eastAsia="MyriadPro-Regular" w:cs="Arial"/>
          <w:kern w:val="0"/>
        </w:rPr>
        <w:t>.</w:t>
      </w:r>
    </w:p>
    <w:p w:rsidR="00AD693A" w:rsidRPr="00DC6AEC"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DC6AEC">
        <w:rPr>
          <w:rFonts w:eastAsia="MyriadPro-Regular" w:cs="Arial"/>
          <w:kern w:val="0"/>
        </w:rPr>
        <w:t xml:space="preserve">The NVR shall have </w:t>
      </w:r>
      <w:r w:rsidR="008360FA" w:rsidRPr="00DC6AEC">
        <w:rPr>
          <w:rFonts w:eastAsia="MyriadPro-Regular" w:cs="Arial"/>
          <w:kern w:val="0"/>
        </w:rPr>
        <w:t>4</w:t>
      </w:r>
      <w:r w:rsidRPr="00DC6AEC">
        <w:rPr>
          <w:rFonts w:eastAsia="MyriadPro-Regular" w:cs="Arial"/>
          <w:kern w:val="0"/>
        </w:rPr>
        <w:t xml:space="preserve"> inter</w:t>
      </w:r>
      <w:r w:rsidR="005E3897" w:rsidRPr="00DC6AEC">
        <w:rPr>
          <w:rFonts w:eastAsia="MyriadPro-Regular" w:cs="Arial" w:hint="eastAsia"/>
          <w:kern w:val="0"/>
        </w:rPr>
        <w:t>n</w:t>
      </w:r>
      <w:r w:rsidRPr="00DC6AEC">
        <w:rPr>
          <w:rFonts w:eastAsia="MyriadPro-Regular" w:cs="Arial"/>
          <w:kern w:val="0"/>
        </w:rPr>
        <w:t xml:space="preserve">al SATA ports and </w:t>
      </w:r>
      <w:r w:rsidR="008360FA" w:rsidRPr="00DC6AEC">
        <w:rPr>
          <w:rFonts w:eastAsia="MyriadPro-Regular" w:cs="Arial"/>
          <w:kern w:val="0"/>
        </w:rPr>
        <w:t>2</w:t>
      </w:r>
      <w:r w:rsidRPr="00DC6AEC">
        <w:rPr>
          <w:rFonts w:eastAsia="MyriadPro-Regular" w:cs="Arial"/>
          <w:kern w:val="0"/>
        </w:rPr>
        <w:t xml:space="preserve"> eSATA ports</w:t>
      </w:r>
      <w:r w:rsidRPr="00DC6AEC">
        <w:rPr>
          <w:rFonts w:eastAsia="MyriadPro-Regular" w:cs="Arial" w:hint="eastAsia"/>
          <w:kern w:val="0"/>
        </w:rPr>
        <w:t>.</w:t>
      </w:r>
    </w:p>
    <w:p w:rsidR="00AD693A" w:rsidRPr="00DC6AEC"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DC6AEC">
        <w:rPr>
          <w:rFonts w:eastAsia="MyriadPro-Regular" w:cs="Arial"/>
          <w:kern w:val="0"/>
        </w:rPr>
        <w:t>The NVR shall have 1 HDMI out</w:t>
      </w:r>
      <w:r w:rsidRPr="00DC6AEC">
        <w:rPr>
          <w:rFonts w:eastAsia="MyriadPro-Regular" w:cs="Arial" w:hint="eastAsia"/>
          <w:kern w:val="0"/>
        </w:rPr>
        <w:t>put</w:t>
      </w:r>
      <w:r w:rsidRPr="00DC6AEC">
        <w:rPr>
          <w:rFonts w:eastAsia="MyriadPro-Regular" w:cs="Arial"/>
          <w:kern w:val="0"/>
        </w:rPr>
        <w:t xml:space="preserve"> and 1 VGA out</w:t>
      </w:r>
      <w:r w:rsidRPr="00DC6AEC">
        <w:rPr>
          <w:rFonts w:eastAsia="MyriadPro-Regular" w:cs="Arial" w:hint="eastAsia"/>
          <w:kern w:val="0"/>
        </w:rPr>
        <w:t>put.</w:t>
      </w:r>
    </w:p>
    <w:p w:rsidR="00AD693A" w:rsidRPr="00DC6AEC"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DC6AEC">
        <w:rPr>
          <w:rFonts w:eastAsia="MyriadPro-Regular" w:cs="Arial"/>
          <w:kern w:val="0"/>
        </w:rPr>
        <w:t>The NVR shall have 4 alarm inputs, 1 alarm out</w:t>
      </w:r>
      <w:r w:rsidRPr="00DC6AEC">
        <w:rPr>
          <w:rFonts w:eastAsia="MyriadPro-Regular" w:cs="Arial" w:hint="eastAsia"/>
          <w:kern w:val="0"/>
        </w:rPr>
        <w:t>put.</w:t>
      </w:r>
    </w:p>
    <w:p w:rsidR="00AD693A" w:rsidRPr="00DC6AEC"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DC6AEC">
        <w:rPr>
          <w:rFonts w:eastAsia="MyriadPro-Regular" w:cs="Arial"/>
          <w:kern w:val="0"/>
        </w:rPr>
        <w:t>The NVR shall have 1 RCA audio input, 1 RCA audio output, 1 HDMI audio output</w:t>
      </w:r>
      <w:r w:rsidRPr="00DC6AEC">
        <w:rPr>
          <w:rFonts w:eastAsia="MyriadPro-Regular" w:cs="Arial" w:hint="eastAsia"/>
          <w:kern w:val="0"/>
        </w:rPr>
        <w:t>.</w:t>
      </w:r>
    </w:p>
    <w:p w:rsidR="00AD693A" w:rsidRPr="00DC6AEC"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DC6AEC">
        <w:rPr>
          <w:rFonts w:eastAsia="MyriadPro-Regular" w:cs="Arial"/>
          <w:kern w:val="0"/>
        </w:rPr>
        <w:t xml:space="preserve">The NVR shall have </w:t>
      </w:r>
      <w:r w:rsidR="00336A0F" w:rsidRPr="00DC6AEC">
        <w:rPr>
          <w:rFonts w:eastAsia="MyriadPro-Regular" w:cs="Arial"/>
          <w:kern w:val="0"/>
        </w:rPr>
        <w:t>1 USB 2.0 port and 1 USB 3.0 port.</w:t>
      </w:r>
    </w:p>
    <w:p w:rsidR="00AD693A" w:rsidRPr="000F2C1A"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0F2C1A">
        <w:rPr>
          <w:rFonts w:eastAsia="MyriadPro-Regular" w:cs="Arial"/>
          <w:kern w:val="0"/>
        </w:rPr>
        <w:t>The NVR shall have 1 RS-232 termina</w:t>
      </w:r>
      <w:r w:rsidR="006E36B6">
        <w:rPr>
          <w:rFonts w:eastAsia="MyriadPro-Regular" w:cs="Arial"/>
          <w:kern w:val="0"/>
        </w:rPr>
        <w:t>l block</w:t>
      </w:r>
      <w:r w:rsidRPr="000F2C1A">
        <w:rPr>
          <w:rFonts w:eastAsia="MyriadPro-Regular" w:cs="Arial" w:hint="eastAsia"/>
          <w:kern w:val="0"/>
        </w:rPr>
        <w:t>.</w:t>
      </w:r>
    </w:p>
    <w:p w:rsidR="00AD693A" w:rsidRPr="000F2C1A"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0F2C1A">
        <w:rPr>
          <w:rFonts w:eastAsia="MyriadPro-Regular" w:cs="Arial"/>
          <w:kern w:val="0"/>
        </w:rPr>
        <w:t xml:space="preserve">The NVR shall have 1 </w:t>
      </w:r>
      <w:r w:rsidRPr="000F2C1A">
        <w:rPr>
          <w:rFonts w:eastAsia="MyriadPro-Regular" w:cs="Arial" w:hint="eastAsia"/>
          <w:kern w:val="0"/>
        </w:rPr>
        <w:t>i</w:t>
      </w:r>
      <w:r w:rsidRPr="000F2C1A">
        <w:rPr>
          <w:rFonts w:eastAsia="MyriadPro-Regular" w:cs="Arial"/>
          <w:kern w:val="0"/>
        </w:rPr>
        <w:t>nternal buzzer</w:t>
      </w:r>
      <w:r w:rsidRPr="000F2C1A">
        <w:rPr>
          <w:rFonts w:eastAsia="MyriadPro-Regular" w:cs="Arial" w:hint="eastAsia"/>
          <w:kern w:val="0"/>
        </w:rPr>
        <w:t>.</w:t>
      </w:r>
    </w:p>
    <w:p w:rsidR="00AD693A" w:rsidRPr="000F2C1A"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0F2C1A">
        <w:rPr>
          <w:rFonts w:eastAsia="MyriadPro-Regular" w:cs="Arial"/>
          <w:kern w:val="0"/>
        </w:rPr>
        <w:t xml:space="preserve">The NVR shall support up to live </w:t>
      </w:r>
      <w:r w:rsidR="005E4C5C" w:rsidRPr="000F2C1A">
        <w:rPr>
          <w:rFonts w:eastAsia="MyriadPro-Regular" w:cs="Arial"/>
          <w:kern w:val="0"/>
        </w:rPr>
        <w:t>480</w:t>
      </w:r>
      <w:r w:rsidRPr="000F2C1A">
        <w:rPr>
          <w:rFonts w:eastAsia="MyriadPro-Regular" w:cs="Arial"/>
          <w:kern w:val="0"/>
        </w:rPr>
        <w:t xml:space="preserve">ips (Image </w:t>
      </w:r>
      <w:r w:rsidRPr="000F2C1A">
        <w:rPr>
          <w:rFonts w:eastAsia="MyriadPro-Regular" w:cs="Arial" w:hint="eastAsia"/>
          <w:kern w:val="0"/>
        </w:rPr>
        <w:t>p</w:t>
      </w:r>
      <w:r w:rsidRPr="000F2C1A">
        <w:rPr>
          <w:rFonts w:eastAsia="MyriadPro-Regular" w:cs="Arial"/>
          <w:kern w:val="0"/>
        </w:rPr>
        <w:t>er Second)</w:t>
      </w:r>
      <w:r w:rsidRPr="000F2C1A">
        <w:rPr>
          <w:rFonts w:eastAsia="MyriadPro-Regular" w:cs="Arial" w:hint="eastAsia"/>
          <w:kern w:val="0"/>
        </w:rPr>
        <w:t>.</w:t>
      </w:r>
    </w:p>
    <w:p w:rsidR="00AD693A" w:rsidRPr="00DC6AEC"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0F2C1A">
        <w:rPr>
          <w:rFonts w:eastAsia="MyriadPro-Regular" w:cs="Arial"/>
          <w:kern w:val="0"/>
        </w:rPr>
        <w:t>The NV</w:t>
      </w:r>
      <w:r w:rsidR="003A257A">
        <w:rPr>
          <w:rFonts w:eastAsia="MyriadPro-Regular" w:cs="Arial"/>
          <w:kern w:val="0"/>
        </w:rPr>
        <w:t>R</w:t>
      </w:r>
      <w:r w:rsidRPr="000F2C1A">
        <w:rPr>
          <w:rFonts w:eastAsia="MyriadPro-Regular" w:cs="Arial"/>
          <w:kern w:val="0"/>
        </w:rPr>
        <w:t xml:space="preserve"> </w:t>
      </w:r>
      <w:r w:rsidRPr="00DC6AEC">
        <w:rPr>
          <w:rFonts w:eastAsia="MyriadPro-Regular" w:cs="Arial"/>
          <w:kern w:val="0"/>
        </w:rPr>
        <w:t>shall support simultaneous live view, record, play back, data transmission in real time</w:t>
      </w:r>
      <w:r w:rsidRPr="00DC6AEC">
        <w:rPr>
          <w:rFonts w:eastAsia="MyriadPro-Regular" w:cs="Arial" w:hint="eastAsia"/>
          <w:kern w:val="0"/>
        </w:rPr>
        <w:t>.</w:t>
      </w:r>
    </w:p>
    <w:p w:rsidR="00AD693A" w:rsidRPr="000F2C1A"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DC6AEC">
        <w:rPr>
          <w:rFonts w:eastAsia="MyriadPro-Regular" w:cs="Arial"/>
          <w:kern w:val="0"/>
        </w:rPr>
        <w:t xml:space="preserve">The NVR shall support up to </w:t>
      </w:r>
      <w:r w:rsidR="008D0DAA" w:rsidRPr="00DC6AEC">
        <w:rPr>
          <w:rFonts w:eastAsia="MyriadPro-Regular" w:cs="Arial"/>
          <w:kern w:val="0"/>
        </w:rPr>
        <w:t>3</w:t>
      </w:r>
      <w:r w:rsidR="001706D4">
        <w:rPr>
          <w:rFonts w:eastAsia="MyriadPro-Regular" w:cs="Arial"/>
          <w:kern w:val="0"/>
        </w:rPr>
        <w:t>2</w:t>
      </w:r>
      <w:r w:rsidR="008D0DAA" w:rsidRPr="00DC6AEC">
        <w:rPr>
          <w:rFonts w:eastAsia="MyriadPro-Regular" w:cs="Arial"/>
          <w:kern w:val="0"/>
        </w:rPr>
        <w:t>0</w:t>
      </w:r>
      <w:r w:rsidRPr="00DC6AEC">
        <w:rPr>
          <w:rFonts w:eastAsia="MyriadPro-Regular" w:cs="Arial"/>
          <w:kern w:val="0"/>
        </w:rPr>
        <w:t>Mbps maximum</w:t>
      </w:r>
      <w:r w:rsidRPr="000F2C1A">
        <w:rPr>
          <w:rFonts w:eastAsia="MyriadPro-Regular" w:cs="Arial"/>
          <w:kern w:val="0"/>
        </w:rPr>
        <w:t xml:space="preserve"> network throughput</w:t>
      </w:r>
      <w:r w:rsidRPr="000F2C1A">
        <w:rPr>
          <w:rFonts w:eastAsia="MyriadPro-Regular" w:cs="Arial" w:hint="eastAsia"/>
          <w:kern w:val="0"/>
        </w:rPr>
        <w:t>.</w:t>
      </w:r>
    </w:p>
    <w:p w:rsidR="00AD693A" w:rsidRPr="006D4A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0F2C1A">
        <w:rPr>
          <w:rFonts w:eastAsia="MyriadPro-Regular" w:cs="Arial"/>
          <w:kern w:val="0"/>
        </w:rPr>
        <w:lastRenderedPageBreak/>
        <w:t xml:space="preserve">The NVR </w:t>
      </w:r>
      <w:r w:rsidR="001706D4">
        <w:rPr>
          <w:rFonts w:eastAsia="MyriadPro-Regular" w:cs="Arial"/>
          <w:kern w:val="0"/>
        </w:rPr>
        <w:t xml:space="preserve">shall support </w:t>
      </w:r>
      <w:r w:rsidR="003A257A" w:rsidRPr="00AD2C08">
        <w:rPr>
          <w:rFonts w:eastAsia="MyriadPro-Regular" w:cs="Arial"/>
          <w:kern w:val="0"/>
        </w:rPr>
        <w:t xml:space="preserve">recording </w:t>
      </w:r>
      <w:r w:rsidR="003A257A">
        <w:rPr>
          <w:rFonts w:eastAsia="MyriadPro-Regular" w:cs="Arial"/>
          <w:kern w:val="0"/>
        </w:rPr>
        <w:t>throughput</w:t>
      </w:r>
      <w:r w:rsidR="003A257A" w:rsidRPr="00AD2C08">
        <w:rPr>
          <w:rFonts w:eastAsia="MyriadPro-Regular" w:cs="Arial"/>
          <w:kern w:val="0"/>
        </w:rPr>
        <w:t xml:space="preserve"> up to </w:t>
      </w:r>
      <w:r w:rsidR="003A257A">
        <w:rPr>
          <w:rFonts w:eastAsia="MyriadPro-Regular" w:cs="Arial"/>
          <w:kern w:val="0"/>
        </w:rPr>
        <w:t>180</w:t>
      </w:r>
      <w:r w:rsidR="003A257A" w:rsidRPr="00C55D9B">
        <w:rPr>
          <w:rFonts w:eastAsia="MyriadPro-Regular" w:cs="Arial"/>
          <w:kern w:val="0"/>
        </w:rPr>
        <w:t>Mbps</w:t>
      </w:r>
      <w:r w:rsidR="003A257A" w:rsidRPr="00263F69">
        <w:rPr>
          <w:rFonts w:eastAsia="MyriadPro-Regular" w:cs="Arial"/>
          <w:kern w:val="0"/>
        </w:rPr>
        <w:t xml:space="preserve"> </w:t>
      </w:r>
      <w:proofErr w:type="gramStart"/>
      <w:r w:rsidR="003A257A" w:rsidRPr="00263F69">
        <w:rPr>
          <w:rFonts w:eastAsia="MyriadPro-Regular" w:cs="Arial"/>
          <w:kern w:val="0"/>
        </w:rPr>
        <w:t>4K</w:t>
      </w:r>
      <w:r w:rsidR="003A257A">
        <w:rPr>
          <w:rFonts w:eastAsia="MyriadPro-Regular" w:cs="Arial"/>
          <w:kern w:val="0"/>
        </w:rPr>
        <w:t>(</w:t>
      </w:r>
      <w:proofErr w:type="gramEnd"/>
      <w:r w:rsidR="003A257A">
        <w:rPr>
          <w:rFonts w:eastAsia="MyriadPro-Regular" w:cs="Arial"/>
          <w:kern w:val="0"/>
        </w:rPr>
        <w:t>UHD) 48</w:t>
      </w:r>
      <w:r w:rsidR="003A257A" w:rsidRPr="00263F69">
        <w:rPr>
          <w:rFonts w:eastAsia="MyriadPro-Regular" w:cs="Arial"/>
          <w:kern w:val="0"/>
        </w:rPr>
        <w:t xml:space="preserve">0ips </w:t>
      </w:r>
      <w:r w:rsidR="003A257A">
        <w:rPr>
          <w:rFonts w:eastAsia="MyriadPro-Regular" w:cs="Arial"/>
          <w:kern w:val="0"/>
        </w:rPr>
        <w:t>and</w:t>
      </w:r>
      <w:r w:rsidR="003A257A" w:rsidRPr="00263F69">
        <w:rPr>
          <w:rFonts w:eastAsia="MyriadPro-Regular" w:cs="Arial"/>
          <w:kern w:val="0"/>
        </w:rPr>
        <w:t xml:space="preserve"> recording resolution up to 1</w:t>
      </w:r>
      <w:r w:rsidR="003A257A">
        <w:rPr>
          <w:rFonts w:eastAsia="MyriadPro-Regular" w:cs="Arial"/>
          <w:kern w:val="0"/>
        </w:rPr>
        <w:t>2MP</w:t>
      </w:r>
      <w:r w:rsidRPr="006D4A3E">
        <w:rPr>
          <w:rFonts w:eastAsia="MyriadPro-Regular" w:cs="Arial" w:hint="eastAsia"/>
          <w:kern w:val="0"/>
        </w:rPr>
        <w:t>.</w:t>
      </w:r>
    </w:p>
    <w:p w:rsidR="00AD693A" w:rsidRPr="006D4A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6D4A3E">
        <w:rPr>
          <w:rFonts w:eastAsia="MyriadPro-Regular" w:cs="Arial"/>
          <w:kern w:val="0"/>
        </w:rPr>
        <w:t xml:space="preserve">The NVR shall support </w:t>
      </w:r>
      <w:r w:rsidR="006D4A3E" w:rsidRPr="006D4A3E">
        <w:rPr>
          <w:rFonts w:eastAsia="MyriadPro-Regular" w:cs="Arial"/>
          <w:kern w:val="0"/>
        </w:rPr>
        <w:t>H.264</w:t>
      </w:r>
      <w:r w:rsidR="00513E22" w:rsidRPr="006D4A3E">
        <w:rPr>
          <w:rFonts w:eastAsia="MyriadPro-Regular" w:cs="Arial"/>
          <w:kern w:val="0"/>
        </w:rPr>
        <w:t xml:space="preserve"> and </w:t>
      </w:r>
      <w:r w:rsidR="006D4A3E" w:rsidRPr="006D4A3E">
        <w:rPr>
          <w:rFonts w:eastAsia="MyriadPro-Regular" w:cs="Arial"/>
          <w:kern w:val="0"/>
        </w:rPr>
        <w:t>H.265</w:t>
      </w:r>
      <w:r w:rsidRPr="006D4A3E">
        <w:rPr>
          <w:rFonts w:eastAsia="MyriadPro-Regular" w:cs="Arial"/>
          <w:kern w:val="0"/>
        </w:rPr>
        <w:t xml:space="preserve"> co</w:t>
      </w:r>
      <w:r w:rsidR="00513E22" w:rsidRPr="006D4A3E">
        <w:rPr>
          <w:rFonts w:eastAsia="MyriadPro-Regular" w:cs="Arial"/>
          <w:kern w:val="0"/>
        </w:rPr>
        <w:t>dec</w:t>
      </w:r>
      <w:r w:rsidRPr="006D4A3E">
        <w:rPr>
          <w:rFonts w:eastAsia="MyriadPro-Regular" w:cs="Arial" w:hint="eastAsia"/>
          <w:kern w:val="0"/>
        </w:rPr>
        <w:t>.</w:t>
      </w:r>
    </w:p>
    <w:p w:rsidR="00AD693A" w:rsidRPr="006D4A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6D4A3E">
        <w:rPr>
          <w:rFonts w:eastAsia="MyriadPro-Regular" w:cs="Arial"/>
          <w:kern w:val="0"/>
        </w:rPr>
        <w:t>The NVR shall provide Graphical User Interface (GUI) with multi lingual support</w:t>
      </w:r>
      <w:r w:rsidRPr="006D4A3E">
        <w:rPr>
          <w:rFonts w:eastAsia="MyriadPro-Regular" w:cs="Arial" w:hint="eastAsia"/>
          <w:kern w:val="0"/>
        </w:rPr>
        <w:t>.</w:t>
      </w:r>
    </w:p>
    <w:p w:rsidR="00AD693A" w:rsidRPr="006D4A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6D4A3E">
        <w:rPr>
          <w:rFonts w:eastAsia="MyriadPro-Regular" w:cs="Arial"/>
          <w:kern w:val="0"/>
        </w:rPr>
        <w:t>The NVR shall support 2X – 12X digital zoom in live view mode</w:t>
      </w:r>
      <w:r w:rsidRPr="006D4A3E">
        <w:rPr>
          <w:rFonts w:eastAsia="MyriadPro-Regular" w:cs="Arial" w:hint="eastAsia"/>
          <w:kern w:val="0"/>
        </w:rPr>
        <w:t>.</w:t>
      </w:r>
    </w:p>
    <w:p w:rsidR="00AD693A" w:rsidRPr="006D4A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6D4A3E">
        <w:rPr>
          <w:rFonts w:eastAsia="MyriadPro-Regular" w:cs="Arial"/>
          <w:kern w:val="0"/>
        </w:rPr>
        <w:t>The NVR shall provide time lapse, event, time lapse + event, pre</w:t>
      </w:r>
      <w:r w:rsidR="00583F0F" w:rsidRPr="006D4A3E">
        <w:rPr>
          <w:rFonts w:eastAsia="MyriadPro-Regular" w:cs="Arial"/>
          <w:kern w:val="0"/>
        </w:rPr>
        <w:t xml:space="preserve"> </w:t>
      </w:r>
      <w:r w:rsidRPr="006D4A3E">
        <w:rPr>
          <w:rFonts w:eastAsia="MyriadPro-Regular" w:cs="Arial"/>
          <w:kern w:val="0"/>
        </w:rPr>
        <w:t>/</w:t>
      </w:r>
      <w:r w:rsidR="00583F0F" w:rsidRPr="006D4A3E">
        <w:rPr>
          <w:rFonts w:eastAsia="MyriadPro-Regular" w:cs="Arial"/>
          <w:kern w:val="0"/>
        </w:rPr>
        <w:t xml:space="preserve"> </w:t>
      </w:r>
      <w:r w:rsidRPr="006D4A3E">
        <w:rPr>
          <w:rFonts w:eastAsia="MyriadPro-Regular" w:cs="Arial"/>
          <w:kern w:val="0"/>
        </w:rPr>
        <w:t>po</w:t>
      </w:r>
      <w:r w:rsidR="008603AF" w:rsidRPr="006D4A3E">
        <w:rPr>
          <w:rFonts w:eastAsia="MyriadPro-Regular" w:cs="Arial" w:hint="eastAsia"/>
          <w:kern w:val="0"/>
        </w:rPr>
        <w:t>s</w:t>
      </w:r>
      <w:r w:rsidRPr="006D4A3E">
        <w:rPr>
          <w:rFonts w:eastAsia="MyriadPro-Regular" w:cs="Arial"/>
          <w:kern w:val="0"/>
        </w:rPr>
        <w:t>t-event, panic recording schedule</w:t>
      </w:r>
      <w:r w:rsidRPr="006D4A3E">
        <w:rPr>
          <w:rFonts w:eastAsia="MyriadPro-Regular" w:cs="Arial" w:hint="eastAsia"/>
          <w:kern w:val="0"/>
        </w:rPr>
        <w:t>.</w:t>
      </w:r>
    </w:p>
    <w:p w:rsidR="00AD693A" w:rsidRPr="006D4A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6D4A3E">
        <w:rPr>
          <w:rFonts w:eastAsia="MyriadPro-Regular" w:cs="Arial"/>
          <w:kern w:val="0"/>
        </w:rPr>
        <w:t>The NVR shall support recording bitrate control mode: CBR and VBR</w:t>
      </w:r>
      <w:r w:rsidRPr="006D4A3E">
        <w:rPr>
          <w:rFonts w:eastAsia="MyriadPro-Regular" w:cs="Arial" w:hint="eastAsia"/>
          <w:kern w:val="0"/>
        </w:rPr>
        <w:t>.</w:t>
      </w:r>
    </w:p>
    <w:p w:rsidR="00AD693A" w:rsidRPr="000F2C1A"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6D4A3E">
        <w:rPr>
          <w:rFonts w:eastAsia="MyriadPro-Regular" w:cs="Arial"/>
          <w:kern w:val="0"/>
        </w:rPr>
        <w:t xml:space="preserve">The NVR shall provide up to </w:t>
      </w:r>
      <w:r w:rsidR="002A49AC" w:rsidRPr="006D4A3E">
        <w:rPr>
          <w:rFonts w:eastAsia="MyriadPro-Regular" w:cs="Arial"/>
          <w:kern w:val="0"/>
        </w:rPr>
        <w:t>16</w:t>
      </w:r>
      <w:r w:rsidRPr="000F2C1A">
        <w:rPr>
          <w:rFonts w:eastAsia="MyriadPro-Regular" w:cs="Arial"/>
          <w:kern w:val="0"/>
        </w:rPr>
        <w:t xml:space="preserve"> video profiles in conjunction with </w:t>
      </w:r>
      <w:proofErr w:type="spellStart"/>
      <w:r w:rsidRPr="000F2C1A">
        <w:rPr>
          <w:rFonts w:eastAsia="MyriadPro-Regular" w:cs="Arial"/>
          <w:kern w:val="0"/>
        </w:rPr>
        <w:t>DirectIP</w:t>
      </w:r>
      <w:proofErr w:type="spellEnd"/>
      <w:r w:rsidRPr="000F2C1A">
        <w:rPr>
          <w:rFonts w:eastAsia="MyriadPro-Regular" w:cs="Arial"/>
          <w:kern w:val="0"/>
        </w:rPr>
        <w:t xml:space="preserve"> cameras</w:t>
      </w:r>
      <w:r w:rsidRPr="000F2C1A">
        <w:rPr>
          <w:rFonts w:eastAsia="MyriadPro-Regular" w:cs="Arial" w:hint="eastAsia"/>
          <w:kern w:val="0"/>
        </w:rPr>
        <w:t>.</w:t>
      </w:r>
    </w:p>
    <w:p w:rsidR="003A300A" w:rsidRPr="000F2C1A" w:rsidRDefault="003A300A" w:rsidP="00FD30F9">
      <w:pPr>
        <w:widowControl/>
        <w:numPr>
          <w:ilvl w:val="0"/>
          <w:numId w:val="5"/>
        </w:numPr>
        <w:wordWrap/>
        <w:autoSpaceDE/>
        <w:autoSpaceDN/>
        <w:adjustRightInd w:val="0"/>
        <w:spacing w:before="0" w:after="0" w:line="360" w:lineRule="auto"/>
        <w:rPr>
          <w:rFonts w:eastAsia="MyriadPro-Regular" w:cs="Arial"/>
          <w:kern w:val="0"/>
        </w:rPr>
      </w:pPr>
      <w:r w:rsidRPr="000F2C1A">
        <w:rPr>
          <w:rFonts w:eastAsia="MyriadPro-Regular" w:cs="Arial" w:hint="eastAsia"/>
          <w:kern w:val="0"/>
        </w:rPr>
        <w:t xml:space="preserve">The NVR shall adjust </w:t>
      </w:r>
      <w:proofErr w:type="spellStart"/>
      <w:r w:rsidRPr="000F2C1A">
        <w:rPr>
          <w:rFonts w:eastAsia="MyriadPro-Regular" w:cs="Arial" w:hint="eastAsia"/>
          <w:kern w:val="0"/>
        </w:rPr>
        <w:t>DirectIP</w:t>
      </w:r>
      <w:proofErr w:type="spellEnd"/>
      <w:r w:rsidRPr="000F2C1A">
        <w:rPr>
          <w:rFonts w:eastAsia="MyriadPro-Regular" w:cs="Arial" w:hint="eastAsia"/>
          <w:kern w:val="0"/>
        </w:rPr>
        <w:t xml:space="preserve"> camera</w:t>
      </w:r>
      <w:r w:rsidRPr="000F2C1A">
        <w:rPr>
          <w:rFonts w:eastAsia="MyriadPro-Regular" w:cs="Arial"/>
          <w:kern w:val="0"/>
        </w:rPr>
        <w:t>’</w:t>
      </w:r>
      <w:r w:rsidRPr="000F2C1A">
        <w:rPr>
          <w:rFonts w:eastAsia="MyriadPro-Regular" w:cs="Arial" w:hint="eastAsia"/>
          <w:kern w:val="0"/>
        </w:rPr>
        <w:t>s configuration.</w:t>
      </w:r>
    </w:p>
    <w:p w:rsidR="00AD693A" w:rsidRPr="00FF09F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F09FE">
        <w:rPr>
          <w:rFonts w:eastAsia="MyriadPro-Regular" w:cs="Arial"/>
          <w:kern w:val="0"/>
        </w:rPr>
        <w:t xml:space="preserve">The NVR shall support alarm, audio, motion, trip zone, video loss, text-in, system event triggering, face detection, fan error, record </w:t>
      </w:r>
      <w:r w:rsidR="007F4F49" w:rsidRPr="00FF09FE">
        <w:rPr>
          <w:rFonts w:eastAsia="MyriadPro-Regular" w:cs="Arial"/>
          <w:kern w:val="0"/>
        </w:rPr>
        <w:t>failure, storage related alerts and</w:t>
      </w:r>
      <w:r w:rsidRPr="00FF09FE">
        <w:rPr>
          <w:rFonts w:eastAsia="MyriadPro-Regular" w:cs="Arial"/>
          <w:kern w:val="0"/>
        </w:rPr>
        <w:t xml:space="preserve"> </w:t>
      </w:r>
      <w:r w:rsidR="005E3897" w:rsidRPr="00FF09FE">
        <w:rPr>
          <w:rFonts w:eastAsia="MyriadPro-Regular" w:cs="Arial" w:hint="eastAsia"/>
          <w:kern w:val="0"/>
        </w:rPr>
        <w:t>a</w:t>
      </w:r>
      <w:r w:rsidRPr="00FF09FE">
        <w:rPr>
          <w:rFonts w:eastAsia="MyriadPro-Regular" w:cs="Arial"/>
          <w:kern w:val="0"/>
        </w:rPr>
        <w:t>larm in error</w:t>
      </w:r>
      <w:r w:rsidRPr="00FF09FE">
        <w:rPr>
          <w:rFonts w:eastAsia="MyriadPro-Regular" w:cs="Arial" w:hint="eastAsia"/>
          <w:kern w:val="0"/>
        </w:rPr>
        <w:t>.</w:t>
      </w:r>
    </w:p>
    <w:p w:rsidR="00AD693A" w:rsidRPr="000F2C1A"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0F2C1A">
        <w:rPr>
          <w:rFonts w:eastAsia="MyriadPro-Regular" w:cs="Arial"/>
          <w:kern w:val="0"/>
        </w:rPr>
        <w:t>The NVR shall support email, remote notification (call back</w:t>
      </w:r>
      <w:r w:rsidRPr="00142252">
        <w:rPr>
          <w:rFonts w:eastAsia="MyriadPro-Regular" w:cs="Arial"/>
          <w:kern w:val="0"/>
        </w:rPr>
        <w:t>) to remote wo</w:t>
      </w:r>
      <w:r w:rsidR="001706D4">
        <w:rPr>
          <w:rFonts w:eastAsia="MyriadPro-Regular" w:cs="Arial"/>
          <w:kern w:val="0"/>
        </w:rPr>
        <w:t>rk stations and</w:t>
      </w:r>
      <w:r w:rsidR="00A6574A" w:rsidRPr="000F2C1A">
        <w:rPr>
          <w:rFonts w:eastAsia="MyriadPro-Regular" w:cs="Arial"/>
          <w:kern w:val="0"/>
        </w:rPr>
        <w:t xml:space="preserve"> mobile device push </w:t>
      </w:r>
      <w:r w:rsidRPr="000F2C1A">
        <w:rPr>
          <w:rFonts w:eastAsia="MyriadPro-Regular" w:cs="Arial"/>
          <w:kern w:val="0"/>
        </w:rPr>
        <w:t>notification</w:t>
      </w:r>
      <w:r w:rsidRPr="000F2C1A">
        <w:rPr>
          <w:rFonts w:eastAsia="MyriadPro-Regular" w:cs="Arial" w:hint="eastAsia"/>
          <w:kern w:val="0"/>
        </w:rPr>
        <w:t>.</w:t>
      </w:r>
    </w:p>
    <w:p w:rsidR="00AD693A" w:rsidRPr="000F2C1A"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0F2C1A">
        <w:rPr>
          <w:rFonts w:eastAsia="MyriadPro-Regular" w:cs="Arial"/>
          <w:kern w:val="0"/>
        </w:rPr>
        <w:t>The NVR shall provide Time-lapse, Event log, Motion, Thumbnail, Text-in search options</w:t>
      </w:r>
      <w:r w:rsidRPr="000F2C1A">
        <w:rPr>
          <w:rFonts w:eastAsia="MyriadPro-Regular" w:cs="Arial" w:hint="eastAsia"/>
          <w:kern w:val="0"/>
        </w:rPr>
        <w:t>.</w:t>
      </w:r>
    </w:p>
    <w:p w:rsidR="00AD693A" w:rsidRPr="001706D4" w:rsidRDefault="00043582" w:rsidP="00FD30F9">
      <w:pPr>
        <w:widowControl/>
        <w:numPr>
          <w:ilvl w:val="0"/>
          <w:numId w:val="5"/>
        </w:numPr>
        <w:wordWrap/>
        <w:autoSpaceDE/>
        <w:autoSpaceDN/>
        <w:adjustRightInd w:val="0"/>
        <w:spacing w:before="0" w:after="0" w:line="360" w:lineRule="auto"/>
        <w:rPr>
          <w:rFonts w:eastAsia="MyriadPro-Regular" w:cs="Arial"/>
          <w:strike/>
          <w:color w:val="000000" w:themeColor="text1"/>
          <w:kern w:val="0"/>
        </w:rPr>
      </w:pPr>
      <w:r>
        <w:rPr>
          <w:rFonts w:eastAsia="MyriadPro-Regular" w:cs="Arial"/>
          <w:kern w:val="0"/>
        </w:rPr>
        <w:t xml:space="preserve">The NVR shall </w:t>
      </w:r>
      <w:r w:rsidRPr="00F749CE">
        <w:rPr>
          <w:rFonts w:eastAsia="MyriadPro-Regular" w:cs="Arial"/>
          <w:kern w:val="0"/>
        </w:rPr>
        <w:t>support 16</w:t>
      </w:r>
      <w:r w:rsidR="00AD693A" w:rsidRPr="00F749CE">
        <w:rPr>
          <w:rFonts w:eastAsia="MyriadPro-Regular" w:cs="Arial"/>
          <w:kern w:val="0"/>
        </w:rPr>
        <w:t xml:space="preserve"> channel</w:t>
      </w:r>
      <w:r w:rsidR="00AD693A" w:rsidRPr="00F749CE">
        <w:rPr>
          <w:rFonts w:eastAsia="MyriadPro-Regular" w:cs="Arial" w:hint="eastAsia"/>
          <w:kern w:val="0"/>
        </w:rPr>
        <w:t>s</w:t>
      </w:r>
      <w:r w:rsidR="00AD693A" w:rsidRPr="00F749CE">
        <w:rPr>
          <w:rFonts w:eastAsia="MyriadPro-Regular" w:cs="Arial"/>
          <w:kern w:val="0"/>
        </w:rPr>
        <w:t xml:space="preserve"> Full HD synchronous </w:t>
      </w:r>
      <w:r w:rsidRPr="00F749CE">
        <w:rPr>
          <w:rFonts w:eastAsia="MyriadPro-Regular" w:cs="Arial"/>
          <w:kern w:val="0"/>
        </w:rPr>
        <w:t xml:space="preserve">and 4 </w:t>
      </w:r>
      <w:r w:rsidRPr="001706D4">
        <w:rPr>
          <w:rFonts w:eastAsia="MyriadPro-Regular" w:cs="Arial"/>
          <w:color w:val="000000" w:themeColor="text1"/>
          <w:kern w:val="0"/>
        </w:rPr>
        <w:t xml:space="preserve">channels 4K </w:t>
      </w:r>
      <w:r w:rsidR="00AD693A" w:rsidRPr="001706D4">
        <w:rPr>
          <w:rFonts w:eastAsia="MyriadPro-Regular" w:cs="Arial"/>
          <w:color w:val="000000" w:themeColor="text1"/>
          <w:kern w:val="0"/>
        </w:rPr>
        <w:t>playback</w:t>
      </w:r>
      <w:r w:rsidR="00AD693A" w:rsidRPr="001706D4">
        <w:rPr>
          <w:rFonts w:eastAsia="MyriadPro-Regular" w:cs="Arial" w:hint="eastAsia"/>
          <w:color w:val="000000" w:themeColor="text1"/>
          <w:kern w:val="0"/>
        </w:rPr>
        <w:t>.</w:t>
      </w:r>
    </w:p>
    <w:p w:rsidR="00AD693A" w:rsidRPr="001706D4"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1706D4">
        <w:rPr>
          <w:rFonts w:eastAsia="MyriadPro-Regular" w:cs="Arial"/>
          <w:color w:val="000000" w:themeColor="text1"/>
          <w:kern w:val="0"/>
        </w:rPr>
        <w:t>The NVR shall support 2X – 12X digital zoom in playback mode</w:t>
      </w:r>
      <w:r w:rsidRPr="001706D4">
        <w:rPr>
          <w:rFonts w:eastAsia="MyriadPro-Regular" w:cs="Arial" w:hint="eastAsia"/>
          <w:color w:val="000000" w:themeColor="text1"/>
          <w:kern w:val="0"/>
        </w:rPr>
        <w:t>.</w:t>
      </w:r>
    </w:p>
    <w:p w:rsidR="00AD693A" w:rsidRPr="001706D4"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1706D4">
        <w:rPr>
          <w:rFonts w:eastAsia="MyriadPro-Regular" w:cs="Arial"/>
          <w:color w:val="000000" w:themeColor="text1"/>
          <w:kern w:val="0"/>
        </w:rPr>
        <w:t xml:space="preserve">The NVR shall be equipped with </w:t>
      </w:r>
      <w:r w:rsidRPr="001706D4">
        <w:rPr>
          <w:rFonts w:eastAsia="맑은 고딕" w:cs="Arial"/>
          <w:color w:val="000000" w:themeColor="text1"/>
        </w:rPr>
        <w:t>Chained-</w:t>
      </w:r>
      <w:proofErr w:type="spellStart"/>
      <w:r w:rsidRPr="001706D4">
        <w:rPr>
          <w:rFonts w:eastAsia="맑은 고딕" w:cs="Arial"/>
          <w:color w:val="000000" w:themeColor="text1"/>
        </w:rPr>
        <w:t>Fingerprint</w:t>
      </w:r>
      <w:r w:rsidRPr="001706D4">
        <w:rPr>
          <w:rFonts w:eastAsia="맑은 고딕" w:cs="Arial"/>
          <w:color w:val="000000" w:themeColor="text1"/>
          <w:vertAlign w:val="superscript"/>
        </w:rPr>
        <w:t>TM</w:t>
      </w:r>
      <w:proofErr w:type="spellEnd"/>
      <w:r w:rsidRPr="001706D4">
        <w:rPr>
          <w:rFonts w:eastAsia="MyriadPro-Regular" w:cs="Arial"/>
          <w:color w:val="000000" w:themeColor="text1"/>
          <w:kern w:val="0"/>
        </w:rPr>
        <w:t>, SSL, Password encryption options</w:t>
      </w:r>
      <w:r w:rsidRPr="001706D4">
        <w:rPr>
          <w:rFonts w:eastAsia="MyriadPro-Regular" w:cs="Arial" w:hint="eastAsia"/>
          <w:color w:val="000000" w:themeColor="text1"/>
          <w:kern w:val="0"/>
        </w:rPr>
        <w:t>.</w:t>
      </w:r>
    </w:p>
    <w:p w:rsidR="0021563D" w:rsidRPr="001706D4" w:rsidRDefault="0021563D" w:rsidP="0021563D">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1706D4">
        <w:rPr>
          <w:rFonts w:eastAsia="MyriadPro-Regular" w:cs="Arial"/>
          <w:color w:val="000000" w:themeColor="text1"/>
          <w:kern w:val="0"/>
        </w:rPr>
        <w:t>The NVR shall support FEN service (A name resolution service equivalent to DDNS)</w:t>
      </w:r>
      <w:r w:rsidRPr="001706D4">
        <w:rPr>
          <w:rFonts w:eastAsia="MyriadPro-Regular" w:cs="Arial" w:hint="eastAsia"/>
          <w:color w:val="000000" w:themeColor="text1"/>
          <w:kern w:val="0"/>
        </w:rPr>
        <w:t>.</w:t>
      </w:r>
    </w:p>
    <w:p w:rsidR="00AD693A" w:rsidRPr="001706D4" w:rsidRDefault="0021563D" w:rsidP="0021563D">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1706D4">
        <w:rPr>
          <w:rFonts w:eastAsia="MyriadPro-Regular" w:cs="Arial" w:hint="eastAsia"/>
          <w:color w:val="000000" w:themeColor="text1"/>
          <w:kern w:val="0"/>
        </w:rPr>
        <w:t xml:space="preserve">The NVR shall support plug and play service by zero configuration similar as </w:t>
      </w:r>
      <w:r w:rsidRPr="001706D4">
        <w:rPr>
          <w:rFonts w:eastAsia="MyriadPro-Regular" w:cs="Arial"/>
          <w:color w:val="000000" w:themeColor="text1"/>
          <w:kern w:val="0"/>
        </w:rPr>
        <w:t>Bonjour</w:t>
      </w:r>
      <w:r w:rsidRPr="001706D4">
        <w:rPr>
          <w:rFonts w:eastAsia="MyriadPro-Regular" w:cs="Arial" w:hint="eastAsia"/>
          <w:color w:val="000000" w:themeColor="text1"/>
          <w:kern w:val="0"/>
        </w:rPr>
        <w:t xml:space="preserve"> when </w:t>
      </w:r>
      <w:proofErr w:type="spellStart"/>
      <w:r w:rsidRPr="001706D4">
        <w:rPr>
          <w:rFonts w:eastAsia="MyriadPro-Regular" w:cs="Arial" w:hint="eastAsia"/>
          <w:color w:val="000000" w:themeColor="text1"/>
          <w:kern w:val="0"/>
        </w:rPr>
        <w:t>DirectIP</w:t>
      </w:r>
      <w:proofErr w:type="spellEnd"/>
      <w:r w:rsidRPr="001706D4">
        <w:rPr>
          <w:rFonts w:eastAsia="MyriadPro-Regular" w:cs="Arial" w:hint="eastAsia"/>
          <w:color w:val="000000" w:themeColor="text1"/>
          <w:kern w:val="0"/>
        </w:rPr>
        <w:t xml:space="preserve"> camera is connected to the NVR.</w:t>
      </w:r>
    </w:p>
    <w:p w:rsidR="00AD693A" w:rsidRPr="001706D4"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1706D4">
        <w:rPr>
          <w:rFonts w:eastAsia="MyriadPro-Regular" w:cs="Arial"/>
          <w:color w:val="000000" w:themeColor="text1"/>
          <w:kern w:val="0"/>
        </w:rPr>
        <w:t xml:space="preserve">The NVR shall </w:t>
      </w:r>
      <w:r w:rsidR="0043207F" w:rsidRPr="001706D4">
        <w:rPr>
          <w:rFonts w:eastAsia="MyriadPro-Regular" w:cs="Arial" w:hint="eastAsia"/>
          <w:color w:val="000000" w:themeColor="text1"/>
          <w:kern w:val="0"/>
        </w:rPr>
        <w:t xml:space="preserve">be </w:t>
      </w:r>
      <w:r w:rsidRPr="001706D4">
        <w:rPr>
          <w:rFonts w:eastAsia="MyriadPro-Regular" w:cs="Arial"/>
          <w:color w:val="000000" w:themeColor="text1"/>
          <w:kern w:val="0"/>
        </w:rPr>
        <w:t>equipped with dynamic remote streaming option mode for enhanced remote access experience</w:t>
      </w:r>
      <w:r w:rsidRPr="001706D4">
        <w:rPr>
          <w:rFonts w:eastAsia="MyriadPro-Regular" w:cs="Arial" w:hint="eastAsia"/>
          <w:color w:val="000000" w:themeColor="text1"/>
          <w:kern w:val="0"/>
        </w:rPr>
        <w:t>.</w:t>
      </w:r>
    </w:p>
    <w:p w:rsidR="00AD693A" w:rsidRPr="000F2C1A"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0F2C1A">
        <w:rPr>
          <w:rFonts w:eastAsia="MyriadPro-Regular" w:cs="Arial"/>
          <w:kern w:val="0"/>
        </w:rPr>
        <w:t xml:space="preserve">The NVR shall be compatible with IDIS Center, </w:t>
      </w:r>
      <w:r w:rsidR="005D6383" w:rsidRPr="000F2C1A">
        <w:rPr>
          <w:rFonts w:eastAsia="MyriadPro-Regular" w:cs="Arial" w:hint="eastAsia"/>
          <w:kern w:val="0"/>
        </w:rPr>
        <w:t xml:space="preserve">IDIS </w:t>
      </w:r>
      <w:r w:rsidR="00A6574A" w:rsidRPr="000F2C1A">
        <w:rPr>
          <w:rFonts w:eastAsia="MyriadPro-Regular" w:cs="Arial"/>
          <w:kern w:val="0"/>
        </w:rPr>
        <w:t>Solution Suite, Mobile and</w:t>
      </w:r>
      <w:r w:rsidRPr="000F2C1A">
        <w:rPr>
          <w:rFonts w:eastAsia="MyriadPro-Regular" w:cs="Arial"/>
          <w:kern w:val="0"/>
        </w:rPr>
        <w:t xml:space="preserve"> Web </w:t>
      </w:r>
      <w:r w:rsidR="00147F16" w:rsidRPr="000F2C1A">
        <w:rPr>
          <w:rFonts w:eastAsia="MyriadPro-Regular" w:cs="Arial" w:hint="eastAsia"/>
          <w:kern w:val="0"/>
        </w:rPr>
        <w:t>Client</w:t>
      </w:r>
      <w:r w:rsidRPr="000F2C1A">
        <w:rPr>
          <w:rFonts w:eastAsia="MyriadPro-Regular" w:cs="Arial" w:hint="eastAsia"/>
          <w:kern w:val="0"/>
        </w:rPr>
        <w:t>.</w:t>
      </w:r>
    </w:p>
    <w:p w:rsidR="00AD693A" w:rsidRPr="001706D4"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0F2C1A">
        <w:rPr>
          <w:rFonts w:eastAsia="MyriadPro-Regular" w:cs="Arial"/>
          <w:kern w:val="0"/>
        </w:rPr>
        <w:t xml:space="preserve">The NVR shall be </w:t>
      </w:r>
      <w:r w:rsidRPr="0027378B">
        <w:rPr>
          <w:rFonts w:eastAsia="MyriadPro-Regular" w:cs="Arial"/>
          <w:kern w:val="0"/>
        </w:rPr>
        <w:t xml:space="preserve">compatible with network </w:t>
      </w:r>
      <w:r w:rsidRPr="001706D4">
        <w:rPr>
          <w:rFonts w:eastAsia="MyriadPro-Regular" w:cs="Arial"/>
          <w:color w:val="000000" w:themeColor="text1"/>
          <w:kern w:val="0"/>
        </w:rPr>
        <w:t xml:space="preserve">accessory: analog encoder, decoder, network keyboard, </w:t>
      </w:r>
      <w:r w:rsidR="000E5E86" w:rsidRPr="001706D4">
        <w:rPr>
          <w:rFonts w:eastAsia="MyriadPro-Regular" w:cs="Arial" w:hint="eastAsia"/>
          <w:color w:val="000000" w:themeColor="text1"/>
          <w:kern w:val="0"/>
        </w:rPr>
        <w:t xml:space="preserve">network </w:t>
      </w:r>
      <w:r w:rsidR="000E5E86" w:rsidRPr="001706D4">
        <w:rPr>
          <w:rFonts w:eastAsia="MyriadPro-Regular" w:cs="Arial"/>
          <w:color w:val="000000" w:themeColor="text1"/>
          <w:kern w:val="0"/>
        </w:rPr>
        <w:t>switch</w:t>
      </w:r>
      <w:r w:rsidR="000E5E86" w:rsidRPr="001706D4">
        <w:rPr>
          <w:rFonts w:eastAsia="MyriadPro-Regular" w:cs="Arial" w:hint="eastAsia"/>
          <w:color w:val="000000" w:themeColor="text1"/>
          <w:kern w:val="0"/>
        </w:rPr>
        <w:t xml:space="preserve">, media converter, </w:t>
      </w:r>
      <w:proofErr w:type="spellStart"/>
      <w:r w:rsidR="000E5E86" w:rsidRPr="001706D4">
        <w:rPr>
          <w:rFonts w:eastAsia="MyriadPro-Regular" w:cs="Arial" w:hint="eastAsia"/>
          <w:color w:val="000000" w:themeColor="text1"/>
          <w:kern w:val="0"/>
        </w:rPr>
        <w:t>EoC</w:t>
      </w:r>
      <w:proofErr w:type="spellEnd"/>
      <w:r w:rsidR="000E5E86" w:rsidRPr="001706D4">
        <w:rPr>
          <w:rFonts w:eastAsia="MyriadPro-Regular" w:cs="Arial" w:hint="eastAsia"/>
          <w:color w:val="000000" w:themeColor="text1"/>
          <w:kern w:val="0"/>
        </w:rPr>
        <w:t xml:space="preserve"> converter, etc.</w:t>
      </w:r>
    </w:p>
    <w:p w:rsidR="00AD693A" w:rsidRPr="001706D4"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1706D4">
        <w:rPr>
          <w:rFonts w:eastAsia="MyriadPro-Regular" w:cs="Arial"/>
          <w:color w:val="000000" w:themeColor="text1"/>
          <w:kern w:val="0"/>
        </w:rPr>
        <w:t>The NVR shall be controlled by network keyboard with USB mouse support and remote control</w:t>
      </w:r>
      <w:r w:rsidRPr="001706D4">
        <w:rPr>
          <w:rFonts w:eastAsia="MyriadPro-Regular" w:cs="Arial" w:hint="eastAsia"/>
          <w:color w:val="000000" w:themeColor="text1"/>
          <w:kern w:val="0"/>
        </w:rPr>
        <w:t>.</w:t>
      </w:r>
    </w:p>
    <w:p w:rsidR="009D1DB9" w:rsidRPr="001706D4" w:rsidRDefault="009D1DB9"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1706D4">
        <w:rPr>
          <w:rFonts w:eastAsia="MyriadPro-Regular" w:cs="Arial" w:hint="eastAsia"/>
          <w:color w:val="000000" w:themeColor="text1"/>
          <w:kern w:val="0"/>
        </w:rPr>
        <w:t>The NVR shall delivers up to 90% savings on storage and bandwidth, providing faster, better searching of clearer images by providing compatibility with IDIS Intelligent Codec and MAT functions.</w:t>
      </w:r>
    </w:p>
    <w:p w:rsidR="00556D81" w:rsidRPr="000F2C1A" w:rsidRDefault="00556D81" w:rsidP="008A5513">
      <w:pPr>
        <w:pStyle w:val="2"/>
        <w:jc w:val="left"/>
      </w:pPr>
      <w:r w:rsidRPr="000F2C1A">
        <w:rPr>
          <w:rFonts w:hint="eastAsia"/>
        </w:rPr>
        <w:t>Technical Specification</w:t>
      </w:r>
    </w:p>
    <w:p w:rsidR="00556D81" w:rsidRPr="000F2C1A" w:rsidRDefault="00697ED3" w:rsidP="00556D81">
      <w:pPr>
        <w:pStyle w:val="3"/>
        <w:jc w:val="left"/>
      </w:pPr>
      <w:r w:rsidRPr="000F2C1A">
        <w:rPr>
          <w:rFonts w:hint="eastAsia"/>
        </w:rPr>
        <w:t>Video Specification</w:t>
      </w:r>
    </w:p>
    <w:p w:rsidR="00AD693A" w:rsidRPr="000F2C1A" w:rsidRDefault="00AD693A" w:rsidP="00D47B71">
      <w:pPr>
        <w:numPr>
          <w:ilvl w:val="0"/>
          <w:numId w:val="6"/>
        </w:numPr>
        <w:spacing w:before="0" w:after="0" w:line="360" w:lineRule="auto"/>
        <w:rPr>
          <w:rFonts w:eastAsia="맑은 고딕" w:cs="Arial"/>
        </w:rPr>
      </w:pPr>
      <w:r w:rsidRPr="000F2C1A">
        <w:rPr>
          <w:rFonts w:eastAsia="맑은 고딕" w:cs="Arial"/>
        </w:rPr>
        <w:t>Network Vi</w:t>
      </w:r>
      <w:r w:rsidR="0025626C" w:rsidRPr="000F2C1A">
        <w:rPr>
          <w:rFonts w:eastAsia="맑은 고딕" w:cs="Arial"/>
        </w:rPr>
        <w:t xml:space="preserve">deo Inputs: up to </w:t>
      </w:r>
      <w:r w:rsidR="00520849" w:rsidRPr="000F2C1A">
        <w:rPr>
          <w:rFonts w:eastAsia="맑은 고딕" w:cs="Arial"/>
        </w:rPr>
        <w:t>16</w:t>
      </w:r>
      <w:r w:rsidR="0025626C" w:rsidRPr="000F2C1A">
        <w:rPr>
          <w:rFonts w:eastAsia="맑은 고딕" w:cs="Arial"/>
        </w:rPr>
        <w:t xml:space="preserve"> IP cameras</w:t>
      </w:r>
    </w:p>
    <w:p w:rsidR="0025626C" w:rsidRPr="00F749CE" w:rsidRDefault="00C4252F" w:rsidP="00520849">
      <w:pPr>
        <w:numPr>
          <w:ilvl w:val="1"/>
          <w:numId w:val="6"/>
        </w:numPr>
        <w:spacing w:before="0" w:after="0" w:line="360" w:lineRule="auto"/>
        <w:rPr>
          <w:rFonts w:eastAsia="맑은 고딕" w:cs="Arial"/>
        </w:rPr>
      </w:pPr>
      <w:r w:rsidRPr="00F749CE">
        <w:rPr>
          <w:rFonts w:eastAsia="맑은 고딕" w:cs="Arial"/>
        </w:rPr>
        <w:t>Built-in 16</w:t>
      </w:r>
      <w:r w:rsidR="00520849" w:rsidRPr="00F749CE">
        <w:rPr>
          <w:rFonts w:eastAsia="맑은 고딕" w:cs="Arial"/>
        </w:rPr>
        <w:t xml:space="preserve"> channel Gigabit </w:t>
      </w:r>
      <w:proofErr w:type="spellStart"/>
      <w:r w:rsidR="00520849" w:rsidRPr="00F749CE">
        <w:rPr>
          <w:rFonts w:eastAsia="맑은 고딕" w:cs="Arial"/>
        </w:rPr>
        <w:t>PoE</w:t>
      </w:r>
      <w:proofErr w:type="spellEnd"/>
      <w:r w:rsidR="00520849" w:rsidRPr="00F749CE">
        <w:rPr>
          <w:rFonts w:eastAsia="맑은 고딕" w:cs="Arial"/>
        </w:rPr>
        <w:t xml:space="preserve"> Switch and expandable up to 16 Channel using </w:t>
      </w:r>
      <w:proofErr w:type="spellStart"/>
      <w:r w:rsidR="00520849" w:rsidRPr="00F749CE">
        <w:rPr>
          <w:rFonts w:eastAsia="맑은 고딕" w:cs="Arial"/>
        </w:rPr>
        <w:t>DirectIP</w:t>
      </w:r>
      <w:proofErr w:type="spellEnd"/>
      <w:r w:rsidR="00520849" w:rsidRPr="00F749CE">
        <w:rPr>
          <w:rFonts w:eastAsia="맑은 고딕" w:cs="Arial"/>
        </w:rPr>
        <w:t xml:space="preserve">™ Gigabit </w:t>
      </w:r>
      <w:proofErr w:type="spellStart"/>
      <w:r w:rsidR="00520849" w:rsidRPr="00F749CE">
        <w:rPr>
          <w:rFonts w:eastAsia="맑은 고딕" w:cs="Arial"/>
        </w:rPr>
        <w:t>PoE</w:t>
      </w:r>
      <w:proofErr w:type="spellEnd"/>
      <w:r w:rsidR="00520849" w:rsidRPr="00F749CE">
        <w:rPr>
          <w:rFonts w:eastAsia="맑은 고딕" w:cs="Arial"/>
        </w:rPr>
        <w:t xml:space="preserve"> Switch</w:t>
      </w:r>
    </w:p>
    <w:p w:rsidR="00AD693A" w:rsidRDefault="00C24B82" w:rsidP="00C24B82">
      <w:pPr>
        <w:numPr>
          <w:ilvl w:val="1"/>
          <w:numId w:val="6"/>
        </w:numPr>
        <w:spacing w:before="0" w:after="0" w:line="360" w:lineRule="auto"/>
        <w:rPr>
          <w:rFonts w:eastAsia="맑은 고딕" w:cs="Arial"/>
        </w:rPr>
      </w:pPr>
      <w:proofErr w:type="spellStart"/>
      <w:r w:rsidRPr="00F749CE">
        <w:rPr>
          <w:rFonts w:eastAsia="맑은 고딕" w:cs="Arial"/>
        </w:rPr>
        <w:t>PoE</w:t>
      </w:r>
      <w:proofErr w:type="spellEnd"/>
      <w:r w:rsidRPr="00F749CE">
        <w:rPr>
          <w:rFonts w:eastAsia="맑은 고딕" w:cs="Arial"/>
        </w:rPr>
        <w:t xml:space="preserve">(IEEE 802.3at class 4) </w:t>
      </w:r>
      <w:r w:rsidR="002051E6" w:rsidRPr="00F749CE">
        <w:rPr>
          <w:rFonts w:eastAsia="맑은 고딕" w:cs="Arial"/>
        </w:rPr>
        <w:t>supported 16</w:t>
      </w:r>
      <w:r w:rsidRPr="00F749CE">
        <w:rPr>
          <w:rFonts w:eastAsia="맑은 고딕" w:cs="Arial"/>
        </w:rPr>
        <w:t xml:space="preserve"> ports, 120W</w:t>
      </w:r>
    </w:p>
    <w:p w:rsidR="007A43D2" w:rsidRPr="001706D4" w:rsidRDefault="007A43D2" w:rsidP="00C24B82">
      <w:pPr>
        <w:numPr>
          <w:ilvl w:val="1"/>
          <w:numId w:val="6"/>
        </w:numPr>
        <w:spacing w:before="0" w:after="0" w:line="360" w:lineRule="auto"/>
        <w:rPr>
          <w:rFonts w:eastAsia="맑은 고딕" w:cs="Arial"/>
          <w:color w:val="000000" w:themeColor="text1"/>
        </w:rPr>
      </w:pPr>
      <w:r w:rsidRPr="001706D4">
        <w:rPr>
          <w:rFonts w:eastAsia="맑은 고딕" w:cs="Arial" w:hint="eastAsia"/>
          <w:color w:val="000000" w:themeColor="text1"/>
        </w:rPr>
        <w:t xml:space="preserve">The NVR can connect the cameras up to 16 by adjusting the network bandwidth for each camera even though the camera has a high video resolution such as 8MP or 12MP if the firmware of NVR </w:t>
      </w:r>
      <w:r w:rsidRPr="001706D4">
        <w:rPr>
          <w:rFonts w:eastAsia="맑은 고딕" w:cs="Arial" w:hint="eastAsia"/>
          <w:color w:val="000000" w:themeColor="text1"/>
        </w:rPr>
        <w:lastRenderedPageBreak/>
        <w:t>is 5.1.0 or higher version except 5.3.0.</w:t>
      </w:r>
    </w:p>
    <w:p w:rsidR="00AD693A" w:rsidRPr="00F749CE" w:rsidRDefault="00AD693A" w:rsidP="00D47B71">
      <w:pPr>
        <w:numPr>
          <w:ilvl w:val="0"/>
          <w:numId w:val="6"/>
        </w:numPr>
        <w:spacing w:before="0" w:after="0" w:line="360" w:lineRule="auto"/>
        <w:rPr>
          <w:rFonts w:eastAsia="맑은 고딕" w:cs="Arial"/>
        </w:rPr>
      </w:pPr>
      <w:r w:rsidRPr="00F749CE">
        <w:rPr>
          <w:rFonts w:eastAsia="맑은 고딕" w:cs="Arial"/>
        </w:rPr>
        <w:t xml:space="preserve">Maximum Incoming Throughput: </w:t>
      </w:r>
      <w:r w:rsidR="004C10D4" w:rsidRPr="00F749CE">
        <w:rPr>
          <w:rFonts w:eastAsia="맑은 고딕" w:cs="Arial"/>
        </w:rPr>
        <w:t>3</w:t>
      </w:r>
      <w:r w:rsidR="001706D4">
        <w:rPr>
          <w:rFonts w:eastAsia="맑은 고딕" w:cs="Arial"/>
        </w:rPr>
        <w:t>2</w:t>
      </w:r>
      <w:r w:rsidR="004C10D4" w:rsidRPr="00F749CE">
        <w:rPr>
          <w:rFonts w:eastAsia="맑은 고딕" w:cs="Arial"/>
        </w:rPr>
        <w:t>0</w:t>
      </w:r>
      <w:r w:rsidRPr="00F749CE">
        <w:rPr>
          <w:rFonts w:eastAsia="맑은 고딕" w:cs="Arial"/>
        </w:rPr>
        <w:t>Mbps</w:t>
      </w:r>
    </w:p>
    <w:p w:rsidR="00AD693A" w:rsidRPr="000F2C1A" w:rsidRDefault="00AD693A" w:rsidP="00D47B71">
      <w:pPr>
        <w:numPr>
          <w:ilvl w:val="1"/>
          <w:numId w:val="6"/>
        </w:numPr>
        <w:spacing w:before="0" w:after="0" w:line="360" w:lineRule="auto"/>
        <w:rPr>
          <w:rFonts w:eastAsia="맑은 고딕" w:cs="Arial"/>
        </w:rPr>
      </w:pPr>
      <w:r w:rsidRPr="000F2C1A">
        <w:rPr>
          <w:rFonts w:eastAsia="맑은 고딕" w:cs="Arial"/>
        </w:rPr>
        <w:t>Max. Incoming Throughput means maximum incoming network throughput for live monitoring, recording and remote stream.</w:t>
      </w:r>
    </w:p>
    <w:p w:rsidR="00AD693A" w:rsidRPr="000F2C1A" w:rsidRDefault="00AD693A" w:rsidP="00D47B71">
      <w:pPr>
        <w:numPr>
          <w:ilvl w:val="0"/>
          <w:numId w:val="6"/>
        </w:numPr>
        <w:spacing w:before="0" w:after="0" w:line="360" w:lineRule="auto"/>
        <w:rPr>
          <w:rFonts w:eastAsia="맑은 고딕" w:cs="Arial"/>
        </w:rPr>
      </w:pPr>
      <w:r w:rsidRPr="000F2C1A">
        <w:rPr>
          <w:rFonts w:eastAsia="맑은 고딕" w:cs="Arial"/>
        </w:rPr>
        <w:t xml:space="preserve">Supported Camera protocol: </w:t>
      </w:r>
      <w:proofErr w:type="spellStart"/>
      <w:r w:rsidRPr="000F2C1A">
        <w:rPr>
          <w:rFonts w:eastAsia="맑은 고딕" w:cs="Arial"/>
        </w:rPr>
        <w:t>DirectIP</w:t>
      </w:r>
      <w:proofErr w:type="spellEnd"/>
      <w:r w:rsidRPr="000F2C1A">
        <w:rPr>
          <w:rFonts w:eastAsia="맑은 고딕" w:cs="Arial"/>
        </w:rPr>
        <w:t>, AXIS, PANASONIC, ONVIF™ (Profile S)</w:t>
      </w:r>
    </w:p>
    <w:p w:rsidR="00AD693A" w:rsidRPr="000F2C1A" w:rsidRDefault="00AD693A" w:rsidP="00D47B71">
      <w:pPr>
        <w:numPr>
          <w:ilvl w:val="1"/>
          <w:numId w:val="6"/>
        </w:numPr>
        <w:spacing w:before="0" w:after="0" w:line="360" w:lineRule="auto"/>
        <w:rPr>
          <w:rFonts w:eastAsia="맑은 고딕" w:cs="Arial"/>
        </w:rPr>
      </w:pPr>
      <w:r w:rsidRPr="000F2C1A">
        <w:rPr>
          <w:rFonts w:eastAsia="맑은 고딕" w:cs="Arial"/>
        </w:rPr>
        <w:t xml:space="preserve">The NVR supports integrated third party cameras with Axis, Panasonic and ONVIF protocol as well as </w:t>
      </w:r>
      <w:proofErr w:type="spellStart"/>
      <w:r w:rsidRPr="000F2C1A">
        <w:rPr>
          <w:rFonts w:eastAsia="맑은 고딕" w:cs="Arial"/>
        </w:rPr>
        <w:t>DirectIP</w:t>
      </w:r>
      <w:proofErr w:type="spellEnd"/>
      <w:r w:rsidRPr="000F2C1A">
        <w:rPr>
          <w:rFonts w:eastAsia="맑은 고딕" w:cs="Arial"/>
        </w:rPr>
        <w:t xml:space="preserve"> cameras.</w:t>
      </w:r>
    </w:p>
    <w:p w:rsidR="00AD693A" w:rsidRPr="001706D4" w:rsidRDefault="00AD693A" w:rsidP="00D47B71">
      <w:pPr>
        <w:numPr>
          <w:ilvl w:val="1"/>
          <w:numId w:val="6"/>
        </w:numPr>
        <w:spacing w:before="0" w:after="0" w:line="360" w:lineRule="auto"/>
        <w:rPr>
          <w:rFonts w:eastAsia="맑은 고딕" w:cs="Arial"/>
          <w:color w:val="000000" w:themeColor="text1"/>
        </w:rPr>
      </w:pPr>
      <w:r w:rsidRPr="000F2C1A">
        <w:rPr>
          <w:rFonts w:eastAsia="맑은 고딕" w:cs="Arial"/>
        </w:rPr>
        <w:t xml:space="preserve">Analog Encoder can be attached via </w:t>
      </w:r>
      <w:r w:rsidRPr="001706D4">
        <w:rPr>
          <w:rFonts w:eastAsia="맑은 고딕" w:cs="Arial"/>
          <w:color w:val="000000" w:themeColor="text1"/>
        </w:rPr>
        <w:t>network to work with analog cameras</w:t>
      </w:r>
      <w:r w:rsidR="004463FE" w:rsidRPr="001706D4">
        <w:rPr>
          <w:rFonts w:eastAsia="맑은 고딕" w:cs="Arial" w:hint="eastAsia"/>
          <w:color w:val="000000" w:themeColor="text1"/>
        </w:rPr>
        <w:t>.</w:t>
      </w:r>
    </w:p>
    <w:p w:rsidR="007A43D2" w:rsidRPr="001706D4" w:rsidRDefault="007A43D2" w:rsidP="007A43D2">
      <w:pPr>
        <w:numPr>
          <w:ilvl w:val="1"/>
          <w:numId w:val="6"/>
        </w:numPr>
        <w:spacing w:before="0" w:after="0" w:line="360" w:lineRule="auto"/>
        <w:rPr>
          <w:rFonts w:eastAsia="맑은 고딕" w:cs="Arial"/>
          <w:color w:val="000000" w:themeColor="text1"/>
        </w:rPr>
      </w:pPr>
      <w:r w:rsidRPr="001706D4">
        <w:rPr>
          <w:rFonts w:eastAsia="맑은 고딕" w:cs="Arial" w:hint="eastAsia"/>
          <w:color w:val="000000" w:themeColor="text1"/>
        </w:rPr>
        <w:t>Some third party cameras may not be compatible with the NVR even though the cameras support AXIS, Panasonic or ONVIF protocol.</w:t>
      </w:r>
    </w:p>
    <w:p w:rsidR="007A43D2" w:rsidRPr="001706D4" w:rsidRDefault="007A43D2" w:rsidP="007A43D2">
      <w:pPr>
        <w:numPr>
          <w:ilvl w:val="1"/>
          <w:numId w:val="6"/>
        </w:numPr>
        <w:spacing w:before="0" w:after="0" w:line="360" w:lineRule="auto"/>
        <w:rPr>
          <w:rFonts w:eastAsia="맑은 고딕" w:cs="Arial"/>
          <w:color w:val="000000" w:themeColor="text1"/>
        </w:rPr>
      </w:pPr>
      <w:r w:rsidRPr="001706D4">
        <w:rPr>
          <w:rFonts w:eastAsia="맑은 고딕" w:cs="Arial" w:hint="eastAsia"/>
          <w:color w:val="000000" w:themeColor="text1"/>
        </w:rPr>
        <w:t>The NVR doesn</w:t>
      </w:r>
      <w:r w:rsidRPr="001706D4">
        <w:rPr>
          <w:rFonts w:eastAsia="맑은 고딕" w:cs="Arial"/>
          <w:color w:val="000000" w:themeColor="text1"/>
        </w:rPr>
        <w:t>’</w:t>
      </w:r>
      <w:r w:rsidRPr="001706D4">
        <w:rPr>
          <w:rFonts w:eastAsia="맑은 고딕" w:cs="Arial" w:hint="eastAsia"/>
          <w:color w:val="000000" w:themeColor="text1"/>
        </w:rPr>
        <w:t>t support MJPEG video even though the NVR shall be compatible with almost ONVIF Profile S specifications.</w:t>
      </w:r>
    </w:p>
    <w:p w:rsidR="00AD693A" w:rsidRPr="000F2C1A" w:rsidRDefault="00AD693A" w:rsidP="00D47B71">
      <w:pPr>
        <w:numPr>
          <w:ilvl w:val="0"/>
          <w:numId w:val="6"/>
        </w:numPr>
        <w:spacing w:before="0" w:after="0" w:line="360" w:lineRule="auto"/>
        <w:rPr>
          <w:rFonts w:eastAsia="맑은 고딕" w:cs="Arial"/>
        </w:rPr>
      </w:pPr>
      <w:r w:rsidRPr="000F2C1A">
        <w:rPr>
          <w:rFonts w:eastAsia="맑은 고딕" w:cs="Arial"/>
        </w:rPr>
        <w:t>Video Outputs: 1 HDMI, 1 VGA OUT</w:t>
      </w:r>
    </w:p>
    <w:p w:rsidR="00AD693A" w:rsidRPr="00551DD7" w:rsidRDefault="00AD693A" w:rsidP="00520849">
      <w:pPr>
        <w:numPr>
          <w:ilvl w:val="1"/>
          <w:numId w:val="6"/>
        </w:numPr>
        <w:spacing w:before="0" w:after="0" w:line="360" w:lineRule="auto"/>
        <w:rPr>
          <w:rFonts w:eastAsia="맑은 고딕" w:cs="Arial"/>
        </w:rPr>
      </w:pPr>
      <w:r w:rsidRPr="00551DD7">
        <w:rPr>
          <w:rFonts w:eastAsia="맑은 고딕" w:cs="Arial"/>
        </w:rPr>
        <w:t xml:space="preserve">The NVR shows live video through VGA and HDMI monitor. It supports various camera display formats; Full-screen, Quad (2x2), </w:t>
      </w:r>
      <w:r w:rsidR="00520849" w:rsidRPr="00551DD7">
        <w:rPr>
          <w:rFonts w:eastAsia="맑은 고딕" w:cs="Arial"/>
        </w:rPr>
        <w:t>3x3, 4x4, 1p5, 1p7, 1x3</w:t>
      </w:r>
    </w:p>
    <w:p w:rsidR="00AD693A" w:rsidRPr="004A612A" w:rsidRDefault="00AD693A" w:rsidP="00FD30F9">
      <w:pPr>
        <w:numPr>
          <w:ilvl w:val="1"/>
          <w:numId w:val="6"/>
        </w:numPr>
        <w:spacing w:before="0" w:after="0" w:line="360" w:lineRule="auto"/>
        <w:rPr>
          <w:rFonts w:eastAsia="맑은 고딕" w:cs="Arial"/>
        </w:rPr>
      </w:pPr>
      <w:r w:rsidRPr="004A612A">
        <w:rPr>
          <w:rFonts w:eastAsia="맑은 고딕" w:cs="Arial"/>
        </w:rPr>
        <w:t>The NVR supports dynamic streaming feature. High resolution video (Live 1) is used for full or 2x2</w:t>
      </w:r>
      <w:r w:rsidR="004A612A" w:rsidRPr="004A612A">
        <w:rPr>
          <w:rFonts w:eastAsia="맑은 고딕" w:cs="Arial"/>
        </w:rPr>
        <w:t>, 3x3</w:t>
      </w:r>
      <w:r w:rsidRPr="004A612A">
        <w:rPr>
          <w:rFonts w:eastAsia="맑은 고딕" w:cs="Arial"/>
        </w:rPr>
        <w:t xml:space="preserve"> screen layout, and low resolution video (Live 2) is used for more screen layout.</w:t>
      </w:r>
    </w:p>
    <w:p w:rsidR="00AD693A" w:rsidRPr="00F749CE" w:rsidRDefault="00AD693A" w:rsidP="00FC784E">
      <w:pPr>
        <w:numPr>
          <w:ilvl w:val="0"/>
          <w:numId w:val="6"/>
        </w:numPr>
        <w:spacing w:before="0" w:after="0" w:line="360" w:lineRule="auto"/>
        <w:rPr>
          <w:rFonts w:eastAsia="맑은 고딕" w:cs="Arial"/>
        </w:rPr>
      </w:pPr>
      <w:r w:rsidRPr="000F2C1A">
        <w:rPr>
          <w:rFonts w:eastAsia="맑은 고딕" w:cs="Arial"/>
        </w:rPr>
        <w:t xml:space="preserve">Display </w:t>
      </w:r>
      <w:r w:rsidRPr="00F749CE">
        <w:rPr>
          <w:rFonts w:eastAsia="맑은 고딕" w:cs="Arial"/>
        </w:rPr>
        <w:t xml:space="preserve">Resolution: </w:t>
      </w:r>
      <w:r w:rsidR="00FC784E" w:rsidRPr="00F749CE">
        <w:rPr>
          <w:rFonts w:eastAsia="맑은 고딕" w:cs="Arial"/>
        </w:rPr>
        <w:t>3840x2160, 1920x1200, 1920x1080, 1680x1050, 1600x1200</w:t>
      </w:r>
    </w:p>
    <w:p w:rsidR="00AD693A" w:rsidRPr="00F749CE" w:rsidRDefault="00AD693A" w:rsidP="00FD30F9">
      <w:pPr>
        <w:numPr>
          <w:ilvl w:val="0"/>
          <w:numId w:val="6"/>
        </w:numPr>
        <w:spacing w:before="0" w:after="0" w:line="360" w:lineRule="auto"/>
        <w:rPr>
          <w:rFonts w:eastAsia="맑은 고딕" w:cs="Arial"/>
        </w:rPr>
      </w:pPr>
      <w:r w:rsidRPr="00F749CE">
        <w:rPr>
          <w:rFonts w:eastAsia="맑은 고딕" w:cs="Arial"/>
        </w:rPr>
        <w:t xml:space="preserve">Maximum Live Display Speed: Up to </w:t>
      </w:r>
      <w:r w:rsidR="00520849" w:rsidRPr="00F749CE">
        <w:rPr>
          <w:rFonts w:eastAsia="맑은 고딕" w:cs="Arial"/>
        </w:rPr>
        <w:t>480</w:t>
      </w:r>
      <w:r w:rsidRPr="00F749CE">
        <w:rPr>
          <w:rFonts w:eastAsia="맑은 고딕" w:cs="Arial"/>
        </w:rPr>
        <w:t>ips</w:t>
      </w:r>
    </w:p>
    <w:p w:rsidR="00AD693A" w:rsidRPr="000F2C1A" w:rsidRDefault="00AD693A" w:rsidP="00FD30F9">
      <w:pPr>
        <w:numPr>
          <w:ilvl w:val="0"/>
          <w:numId w:val="6"/>
        </w:numPr>
        <w:spacing w:before="0" w:after="0" w:line="360" w:lineRule="auto"/>
        <w:rPr>
          <w:rFonts w:eastAsia="맑은 고딕" w:cs="Arial"/>
        </w:rPr>
      </w:pPr>
      <w:r w:rsidRPr="000F2C1A">
        <w:rPr>
          <w:rFonts w:eastAsia="맑은 고딕" w:cs="Arial"/>
        </w:rPr>
        <w:t>Live Digital Zoom: x2 ~ x12</w:t>
      </w:r>
    </w:p>
    <w:p w:rsidR="00AD693A" w:rsidRPr="000F2C1A" w:rsidRDefault="00AD693A" w:rsidP="00FD30F9">
      <w:pPr>
        <w:numPr>
          <w:ilvl w:val="0"/>
          <w:numId w:val="6"/>
        </w:numPr>
        <w:spacing w:before="0" w:after="0" w:line="360" w:lineRule="auto"/>
        <w:rPr>
          <w:rFonts w:eastAsia="맑은 고딕" w:cs="Arial"/>
        </w:rPr>
      </w:pPr>
      <w:r w:rsidRPr="000F2C1A">
        <w:rPr>
          <w:rFonts w:eastAsia="맑은 고딕" w:cs="Arial"/>
        </w:rPr>
        <w:t>PTZ Control and Setup</w:t>
      </w:r>
    </w:p>
    <w:p w:rsidR="00AD693A" w:rsidRPr="000F2C1A" w:rsidRDefault="00AD693A" w:rsidP="00FD30F9">
      <w:pPr>
        <w:widowControl/>
        <w:numPr>
          <w:ilvl w:val="1"/>
          <w:numId w:val="6"/>
        </w:numPr>
        <w:wordWrap/>
        <w:autoSpaceDE/>
        <w:autoSpaceDN/>
        <w:spacing w:before="0" w:after="0" w:line="360" w:lineRule="auto"/>
        <w:rPr>
          <w:rFonts w:eastAsia="맑은 고딕" w:cs="Arial"/>
        </w:rPr>
      </w:pPr>
      <w:r w:rsidRPr="000F2C1A">
        <w:rPr>
          <w:rFonts w:eastAsia="맑은 고딕" w:cs="Arial"/>
        </w:rPr>
        <w:t>The NVR shall allow control of PTZ cameras to authorized users and be used to maneuver a PTZ camera using Built-in GUI PTZ control; Pan, Tilt and Zoom, Focus Near</w:t>
      </w:r>
      <w:r w:rsidR="00583F0F" w:rsidRPr="000F2C1A">
        <w:rPr>
          <w:rFonts w:eastAsia="맑은 고딕" w:cs="Arial"/>
        </w:rPr>
        <w:t xml:space="preserve"> </w:t>
      </w:r>
      <w:r w:rsidRPr="000F2C1A">
        <w:rPr>
          <w:rFonts w:eastAsia="맑은 고딕" w:cs="Arial"/>
        </w:rPr>
        <w:t>/</w:t>
      </w:r>
      <w:r w:rsidR="00583F0F" w:rsidRPr="000F2C1A">
        <w:rPr>
          <w:rFonts w:eastAsia="맑은 고딕" w:cs="Arial"/>
        </w:rPr>
        <w:t xml:space="preserve"> </w:t>
      </w:r>
      <w:r w:rsidRPr="000F2C1A">
        <w:rPr>
          <w:rFonts w:eastAsia="맑은 고딕" w:cs="Arial"/>
        </w:rPr>
        <w:t>Far, Set</w:t>
      </w:r>
      <w:r w:rsidR="00583F0F" w:rsidRPr="000F2C1A">
        <w:rPr>
          <w:rFonts w:eastAsia="맑은 고딕" w:cs="Arial"/>
        </w:rPr>
        <w:t xml:space="preserve"> </w:t>
      </w:r>
      <w:r w:rsidRPr="000F2C1A">
        <w:rPr>
          <w:rFonts w:eastAsia="맑은 고딕" w:cs="Arial"/>
        </w:rPr>
        <w:t>/</w:t>
      </w:r>
      <w:r w:rsidR="00583F0F" w:rsidRPr="000F2C1A">
        <w:rPr>
          <w:rFonts w:eastAsia="맑은 고딕" w:cs="Arial"/>
        </w:rPr>
        <w:t xml:space="preserve"> </w:t>
      </w:r>
      <w:r w:rsidRPr="000F2C1A">
        <w:rPr>
          <w:rFonts w:eastAsia="맑은 고딕" w:cs="Arial"/>
        </w:rPr>
        <w:t>Move to Preset, Advanced PTZ capabilities. When PTZ capable camera is connected, this function shall be enabled automatically</w:t>
      </w:r>
      <w:r w:rsidR="00B43EE4" w:rsidRPr="000F2C1A">
        <w:rPr>
          <w:rFonts w:eastAsia="맑은 고딕" w:cs="Arial" w:hint="eastAsia"/>
        </w:rPr>
        <w:t>.</w:t>
      </w:r>
    </w:p>
    <w:p w:rsidR="00AD693A" w:rsidRPr="000F2C1A" w:rsidRDefault="00AD693A" w:rsidP="00FD30F9">
      <w:pPr>
        <w:widowControl/>
        <w:numPr>
          <w:ilvl w:val="1"/>
          <w:numId w:val="6"/>
        </w:numPr>
        <w:wordWrap/>
        <w:autoSpaceDE/>
        <w:autoSpaceDN/>
        <w:spacing w:before="0" w:after="0" w:line="360" w:lineRule="auto"/>
        <w:rPr>
          <w:rFonts w:eastAsia="맑은 고딕" w:cs="Arial"/>
        </w:rPr>
      </w:pPr>
      <w:r w:rsidRPr="000F2C1A">
        <w:rPr>
          <w:rFonts w:eastAsia="맑은 고딕" w:cs="Arial"/>
        </w:rPr>
        <w:t>Network Keyboard shall be supported with USB mouse</w:t>
      </w:r>
      <w:r w:rsidR="00B43EE4" w:rsidRPr="000F2C1A">
        <w:rPr>
          <w:rFonts w:eastAsia="맑은 고딕" w:cs="Arial" w:hint="eastAsia"/>
        </w:rPr>
        <w:t>.</w:t>
      </w:r>
    </w:p>
    <w:p w:rsidR="00AD693A" w:rsidRPr="000F2C1A" w:rsidRDefault="00AD693A" w:rsidP="00FD30F9">
      <w:pPr>
        <w:numPr>
          <w:ilvl w:val="0"/>
          <w:numId w:val="6"/>
        </w:numPr>
        <w:spacing w:before="0" w:after="0" w:line="360" w:lineRule="auto"/>
        <w:rPr>
          <w:rFonts w:eastAsia="맑은 고딕" w:cs="Arial"/>
        </w:rPr>
      </w:pPr>
      <w:r w:rsidRPr="000F2C1A">
        <w:rPr>
          <w:rFonts w:eastAsia="맑은 고딕" w:cs="Arial"/>
        </w:rPr>
        <w:t>Image Authentication: Chained Finger Print</w:t>
      </w:r>
    </w:p>
    <w:p w:rsidR="00AD693A" w:rsidRPr="000F2C1A" w:rsidRDefault="00AD693A" w:rsidP="00FD30F9">
      <w:pPr>
        <w:numPr>
          <w:ilvl w:val="0"/>
          <w:numId w:val="6"/>
        </w:numPr>
        <w:spacing w:before="0" w:after="0" w:line="360" w:lineRule="auto"/>
        <w:rPr>
          <w:rFonts w:eastAsia="맑은 고딕" w:cs="Arial"/>
        </w:rPr>
      </w:pPr>
      <w:r w:rsidRPr="000F2C1A">
        <w:rPr>
          <w:rFonts w:eastAsia="맑은 고딕" w:cs="Arial"/>
        </w:rPr>
        <w:t>Additional Information</w:t>
      </w:r>
    </w:p>
    <w:p w:rsidR="00AD693A" w:rsidRPr="00A2521B" w:rsidRDefault="00AD693A" w:rsidP="00FD30F9">
      <w:pPr>
        <w:numPr>
          <w:ilvl w:val="1"/>
          <w:numId w:val="6"/>
        </w:numPr>
        <w:spacing w:before="0" w:after="0" w:line="360" w:lineRule="auto"/>
        <w:rPr>
          <w:rFonts w:eastAsia="맑은 고딕" w:cs="Arial"/>
        </w:rPr>
      </w:pPr>
      <w:r w:rsidRPr="000F2C1A">
        <w:rPr>
          <w:rFonts w:eastAsia="맑은 고딕" w:cs="Arial"/>
        </w:rPr>
        <w:t>The NVR shall support the following features: Sequence Monitoring, Screen Freeze, Covert cameras, Privacy Mask</w:t>
      </w:r>
      <w:r w:rsidRPr="00A2521B">
        <w:rPr>
          <w:rFonts w:eastAsia="맑은 고딕" w:cs="Arial"/>
        </w:rPr>
        <w:t xml:space="preserve">, Color Control (Brightness, Contrast, Saturation, </w:t>
      </w:r>
      <w:proofErr w:type="gramStart"/>
      <w:r w:rsidRPr="00A2521B">
        <w:rPr>
          <w:rFonts w:eastAsia="맑은 고딕" w:cs="Arial"/>
        </w:rPr>
        <w:t>Hue</w:t>
      </w:r>
      <w:proofErr w:type="gramEnd"/>
      <w:r w:rsidRPr="00A2521B">
        <w:rPr>
          <w:rFonts w:eastAsia="맑은 고딕" w:cs="Arial"/>
        </w:rPr>
        <w:t>), event monitoring</w:t>
      </w:r>
      <w:r w:rsidR="00B43EE4" w:rsidRPr="00A2521B">
        <w:rPr>
          <w:rFonts w:eastAsia="맑은 고딕" w:cs="Arial" w:hint="eastAsia"/>
        </w:rPr>
        <w:t>.</w:t>
      </w:r>
    </w:p>
    <w:p w:rsidR="00AD693A" w:rsidRPr="000F2C1A" w:rsidRDefault="00AD693A" w:rsidP="00FD30F9">
      <w:pPr>
        <w:numPr>
          <w:ilvl w:val="1"/>
          <w:numId w:val="6"/>
        </w:numPr>
        <w:spacing w:before="0" w:after="0" w:line="360" w:lineRule="auto"/>
        <w:rPr>
          <w:rFonts w:eastAsia="맑은 고딕" w:cs="Arial"/>
        </w:rPr>
      </w:pPr>
      <w:r w:rsidRPr="00A2521B">
        <w:rPr>
          <w:rFonts w:eastAsia="맑은 고딕" w:cs="Arial"/>
        </w:rPr>
        <w:t>The NVR shall display camera ID, recording</w:t>
      </w:r>
      <w:r w:rsidRPr="000F2C1A">
        <w:rPr>
          <w:rFonts w:eastAsia="맑은 고딕" w:cs="Arial"/>
        </w:rPr>
        <w:t xml:space="preserve"> status and recording mode information on the screen.</w:t>
      </w:r>
    </w:p>
    <w:p w:rsidR="00AD693A" w:rsidRPr="000F2C1A" w:rsidRDefault="00AD693A" w:rsidP="00FD30F9">
      <w:pPr>
        <w:numPr>
          <w:ilvl w:val="1"/>
          <w:numId w:val="6"/>
        </w:numPr>
        <w:spacing w:before="0" w:after="0" w:line="360" w:lineRule="auto"/>
        <w:rPr>
          <w:rFonts w:eastAsia="맑은 고딕" w:cs="Arial"/>
        </w:rPr>
      </w:pPr>
      <w:r w:rsidRPr="000F2C1A">
        <w:rPr>
          <w:rFonts w:eastAsia="맑은 고딕" w:cs="Arial"/>
        </w:rPr>
        <w:t>The NVR shall display advance information such as information port such as port number, resolution, codec and IP camera connection number.</w:t>
      </w:r>
    </w:p>
    <w:p w:rsidR="00556D81" w:rsidRPr="000F2C1A" w:rsidRDefault="000919D4" w:rsidP="000919D4">
      <w:pPr>
        <w:pStyle w:val="3"/>
      </w:pPr>
      <w:r w:rsidRPr="000F2C1A">
        <w:rPr>
          <w:rFonts w:hint="eastAsia"/>
        </w:rPr>
        <w:t>Audio Specifications</w:t>
      </w:r>
    </w:p>
    <w:p w:rsidR="00B12575" w:rsidRPr="000F2C1A" w:rsidRDefault="00B12575" w:rsidP="00A6574A">
      <w:pPr>
        <w:pStyle w:val="a"/>
        <w:numPr>
          <w:ilvl w:val="0"/>
          <w:numId w:val="23"/>
        </w:numPr>
        <w:spacing w:line="360" w:lineRule="auto"/>
        <w:rPr>
          <w:rFonts w:cs="Arial"/>
        </w:rPr>
      </w:pPr>
      <w:r w:rsidRPr="000F2C1A">
        <w:rPr>
          <w:rFonts w:cs="Arial"/>
        </w:rPr>
        <w:t>Audio Input: (line level)</w:t>
      </w:r>
    </w:p>
    <w:p w:rsidR="00B12575" w:rsidRPr="000F2C1A" w:rsidRDefault="00B12575" w:rsidP="008A785F">
      <w:pPr>
        <w:pStyle w:val="a"/>
        <w:numPr>
          <w:ilvl w:val="1"/>
          <w:numId w:val="23"/>
        </w:numPr>
        <w:spacing w:line="360" w:lineRule="auto"/>
        <w:rPr>
          <w:rFonts w:cs="Arial"/>
        </w:rPr>
      </w:pPr>
      <w:r w:rsidRPr="000F2C1A">
        <w:rPr>
          <w:rFonts w:cs="Arial"/>
        </w:rPr>
        <w:t>NVR: 1 RCA</w:t>
      </w:r>
    </w:p>
    <w:p w:rsidR="00B12575" w:rsidRPr="000F2C1A" w:rsidRDefault="00B12575" w:rsidP="008A785F">
      <w:pPr>
        <w:pStyle w:val="a"/>
        <w:numPr>
          <w:ilvl w:val="1"/>
          <w:numId w:val="23"/>
        </w:numPr>
        <w:spacing w:line="360" w:lineRule="auto"/>
        <w:rPr>
          <w:rFonts w:cs="Arial"/>
        </w:rPr>
      </w:pPr>
      <w:r w:rsidRPr="000F2C1A">
        <w:rPr>
          <w:rFonts w:eastAsia="맑은 고딕" w:cs="Arial"/>
        </w:rPr>
        <w:t xml:space="preserve">IP Camera: </w:t>
      </w:r>
      <w:r w:rsidR="00520849" w:rsidRPr="000F2C1A">
        <w:rPr>
          <w:rFonts w:eastAsia="맑은 고딕" w:cs="Arial"/>
        </w:rPr>
        <w:t>16</w:t>
      </w:r>
      <w:r w:rsidRPr="000F2C1A">
        <w:rPr>
          <w:rFonts w:eastAsia="맑은 고딕" w:cs="Arial"/>
        </w:rPr>
        <w:t xml:space="preserve"> (Depending on IP Camera)</w:t>
      </w:r>
    </w:p>
    <w:p w:rsidR="00B12575" w:rsidRPr="000F2C1A" w:rsidRDefault="00B12575" w:rsidP="008A785F">
      <w:pPr>
        <w:pStyle w:val="a"/>
        <w:numPr>
          <w:ilvl w:val="1"/>
          <w:numId w:val="23"/>
        </w:numPr>
        <w:spacing w:line="360" w:lineRule="auto"/>
        <w:rPr>
          <w:rFonts w:cs="Arial"/>
        </w:rPr>
      </w:pPr>
      <w:r w:rsidRPr="000F2C1A">
        <w:rPr>
          <w:rFonts w:cs="Arial"/>
        </w:rPr>
        <w:lastRenderedPageBreak/>
        <w:t xml:space="preserve">The NVR shall support recording and re-broadcasting of audio inputs from audio equipped cameras and audio input connected. </w:t>
      </w:r>
    </w:p>
    <w:p w:rsidR="00B12575" w:rsidRPr="000F2C1A" w:rsidRDefault="00B12575" w:rsidP="008A785F">
      <w:pPr>
        <w:pStyle w:val="a"/>
        <w:numPr>
          <w:ilvl w:val="1"/>
          <w:numId w:val="23"/>
        </w:numPr>
        <w:spacing w:line="360" w:lineRule="auto"/>
        <w:rPr>
          <w:rFonts w:cs="Arial"/>
        </w:rPr>
      </w:pPr>
      <w:r w:rsidRPr="000F2C1A">
        <w:rPr>
          <w:rFonts w:cs="Arial"/>
        </w:rPr>
        <w:t xml:space="preserve">The NVR shall stream live and recorded audio to connected </w:t>
      </w:r>
      <w:r w:rsidRPr="00A3565A">
        <w:rPr>
          <w:rFonts w:cs="Arial"/>
        </w:rPr>
        <w:t>local speaker</w:t>
      </w:r>
      <w:r w:rsidR="00583F0F" w:rsidRPr="00A3565A">
        <w:rPr>
          <w:rFonts w:cs="Arial"/>
        </w:rPr>
        <w:t xml:space="preserve"> </w:t>
      </w:r>
      <w:r w:rsidRPr="00A3565A">
        <w:rPr>
          <w:rFonts w:cs="Arial"/>
        </w:rPr>
        <w:t>/</w:t>
      </w:r>
      <w:r w:rsidR="00583F0F" w:rsidRPr="00A3565A">
        <w:rPr>
          <w:rFonts w:cs="Arial"/>
        </w:rPr>
        <w:t xml:space="preserve"> </w:t>
      </w:r>
      <w:r w:rsidRPr="00A3565A">
        <w:rPr>
          <w:rFonts w:cs="Arial"/>
        </w:rPr>
        <w:t>amplifier and remote clients such as IDIS Center, IDIS Solution Suite, Windows</w:t>
      </w:r>
      <w:r w:rsidR="00583F0F" w:rsidRPr="00A3565A">
        <w:rPr>
          <w:rFonts w:cs="Arial"/>
        </w:rPr>
        <w:t xml:space="preserve"> </w:t>
      </w:r>
      <w:r w:rsidRPr="00A3565A">
        <w:rPr>
          <w:rFonts w:cs="Arial"/>
        </w:rPr>
        <w:t>/</w:t>
      </w:r>
      <w:r w:rsidR="00583F0F" w:rsidRPr="00A3565A">
        <w:rPr>
          <w:rFonts w:cs="Arial"/>
        </w:rPr>
        <w:t xml:space="preserve"> </w:t>
      </w:r>
      <w:r w:rsidRPr="00A3565A">
        <w:rPr>
          <w:rFonts w:cs="Arial"/>
        </w:rPr>
        <w:t>MAC Workstations and</w:t>
      </w:r>
      <w:r w:rsidRPr="000F2C1A">
        <w:rPr>
          <w:rFonts w:cs="Arial"/>
        </w:rPr>
        <w:t xml:space="preserve"> Mobile Devices.</w:t>
      </w:r>
    </w:p>
    <w:p w:rsidR="00B12575" w:rsidRPr="000F2C1A" w:rsidRDefault="00B12575" w:rsidP="00A6574A">
      <w:pPr>
        <w:pStyle w:val="a"/>
        <w:numPr>
          <w:ilvl w:val="0"/>
          <w:numId w:val="23"/>
        </w:numPr>
        <w:spacing w:line="360" w:lineRule="auto"/>
        <w:rPr>
          <w:rFonts w:cs="Arial"/>
        </w:rPr>
      </w:pPr>
      <w:r w:rsidRPr="000F2C1A">
        <w:rPr>
          <w:rFonts w:cs="Arial"/>
        </w:rPr>
        <w:t>Audio Output</w:t>
      </w:r>
    </w:p>
    <w:p w:rsidR="00B12575" w:rsidRPr="000F2C1A" w:rsidRDefault="00B12575" w:rsidP="00A6574A">
      <w:pPr>
        <w:pStyle w:val="a"/>
        <w:widowControl w:val="0"/>
        <w:numPr>
          <w:ilvl w:val="1"/>
          <w:numId w:val="23"/>
        </w:numPr>
        <w:wordWrap w:val="0"/>
        <w:autoSpaceDE w:val="0"/>
        <w:autoSpaceDN w:val="0"/>
        <w:spacing w:line="360" w:lineRule="auto"/>
        <w:rPr>
          <w:rFonts w:cs="Arial"/>
        </w:rPr>
      </w:pPr>
      <w:r w:rsidRPr="000F2C1A">
        <w:rPr>
          <w:rFonts w:cs="Arial"/>
        </w:rPr>
        <w:t xml:space="preserve">NVR: </w:t>
      </w:r>
      <w:r w:rsidRPr="000F2C1A">
        <w:rPr>
          <w:rFonts w:eastAsia="맑은 고딕" w:cs="Arial"/>
        </w:rPr>
        <w:t>1 RCA + 1 HDMI</w:t>
      </w:r>
    </w:p>
    <w:p w:rsidR="00B12575" w:rsidRPr="000F2C1A" w:rsidRDefault="00B12575" w:rsidP="00A6574A">
      <w:pPr>
        <w:pStyle w:val="a"/>
        <w:widowControl w:val="0"/>
        <w:numPr>
          <w:ilvl w:val="1"/>
          <w:numId w:val="23"/>
        </w:numPr>
        <w:wordWrap w:val="0"/>
        <w:autoSpaceDE w:val="0"/>
        <w:autoSpaceDN w:val="0"/>
        <w:spacing w:line="360" w:lineRule="auto"/>
        <w:rPr>
          <w:rFonts w:cs="Arial"/>
        </w:rPr>
      </w:pPr>
      <w:r w:rsidRPr="000F2C1A">
        <w:rPr>
          <w:rFonts w:eastAsia="맑은 고딕" w:cs="Arial"/>
        </w:rPr>
        <w:t xml:space="preserve">IP Camera: </w:t>
      </w:r>
      <w:r w:rsidR="00520849" w:rsidRPr="000F2C1A">
        <w:rPr>
          <w:rFonts w:eastAsia="맑은 고딕" w:cs="Arial"/>
        </w:rPr>
        <w:t>16</w:t>
      </w:r>
      <w:r w:rsidRPr="000F2C1A">
        <w:rPr>
          <w:rFonts w:eastAsia="맑은 고딕" w:cs="Arial"/>
        </w:rPr>
        <w:t xml:space="preserve"> (Depending on IP Camera)</w:t>
      </w:r>
    </w:p>
    <w:p w:rsidR="00B12575" w:rsidRPr="000F2C1A" w:rsidRDefault="00B12575" w:rsidP="00A6574A">
      <w:pPr>
        <w:pStyle w:val="a"/>
        <w:widowControl w:val="0"/>
        <w:numPr>
          <w:ilvl w:val="1"/>
          <w:numId w:val="23"/>
        </w:numPr>
        <w:wordWrap w:val="0"/>
        <w:autoSpaceDE w:val="0"/>
        <w:autoSpaceDN w:val="0"/>
        <w:spacing w:line="360" w:lineRule="auto"/>
        <w:rPr>
          <w:rFonts w:cs="Arial"/>
        </w:rPr>
      </w:pPr>
      <w:r w:rsidRPr="000F2C1A">
        <w:rPr>
          <w:rFonts w:cs="Arial"/>
        </w:rPr>
        <w:t>Audio signal can be transferred to the audio output devices such as a speaker via RCA or HDMI port.</w:t>
      </w:r>
    </w:p>
    <w:p w:rsidR="00B12575" w:rsidRPr="000F2C1A" w:rsidRDefault="00B12575" w:rsidP="00A6574A">
      <w:pPr>
        <w:pStyle w:val="a"/>
        <w:numPr>
          <w:ilvl w:val="0"/>
          <w:numId w:val="23"/>
        </w:numPr>
        <w:spacing w:line="360" w:lineRule="auto"/>
        <w:rPr>
          <w:rFonts w:cs="Arial"/>
        </w:rPr>
      </w:pPr>
      <w:r w:rsidRPr="000F2C1A">
        <w:rPr>
          <w:rFonts w:cs="Arial"/>
        </w:rPr>
        <w:t>Audio Codec Format: G.711, G.726</w:t>
      </w:r>
    </w:p>
    <w:p w:rsidR="00B12575" w:rsidRPr="000F2C1A" w:rsidRDefault="00B12575" w:rsidP="00A6574A">
      <w:pPr>
        <w:pStyle w:val="a"/>
        <w:numPr>
          <w:ilvl w:val="0"/>
          <w:numId w:val="23"/>
        </w:numPr>
        <w:spacing w:line="360" w:lineRule="auto"/>
        <w:rPr>
          <w:rFonts w:cs="Arial"/>
        </w:rPr>
      </w:pPr>
      <w:r w:rsidRPr="000F2C1A">
        <w:rPr>
          <w:rFonts w:cs="Arial"/>
        </w:rPr>
        <w:t>Audio Data Size: 64Kbps (per channel)</w:t>
      </w:r>
    </w:p>
    <w:p w:rsidR="00B12575" w:rsidRPr="000F2C1A" w:rsidRDefault="00B12575" w:rsidP="00A6574A">
      <w:pPr>
        <w:pStyle w:val="a"/>
        <w:numPr>
          <w:ilvl w:val="0"/>
          <w:numId w:val="23"/>
        </w:numPr>
        <w:spacing w:line="360" w:lineRule="auto"/>
        <w:rPr>
          <w:rFonts w:cs="Arial"/>
        </w:rPr>
      </w:pPr>
      <w:r w:rsidRPr="000F2C1A">
        <w:rPr>
          <w:rFonts w:cs="Arial"/>
        </w:rPr>
        <w:t xml:space="preserve">Two-way (Bidirectional) Audio: </w:t>
      </w:r>
    </w:p>
    <w:p w:rsidR="00B12575" w:rsidRPr="000F2C1A" w:rsidRDefault="00B12575" w:rsidP="00A6574A">
      <w:pPr>
        <w:pStyle w:val="a"/>
        <w:widowControl w:val="0"/>
        <w:numPr>
          <w:ilvl w:val="1"/>
          <w:numId w:val="23"/>
        </w:numPr>
        <w:wordWrap w:val="0"/>
        <w:autoSpaceDE w:val="0"/>
        <w:autoSpaceDN w:val="0"/>
        <w:spacing w:line="360" w:lineRule="auto"/>
        <w:rPr>
          <w:rFonts w:cs="Arial"/>
        </w:rPr>
      </w:pPr>
      <w:r w:rsidRPr="000F2C1A">
        <w:rPr>
          <w:rFonts w:eastAsia="맑은 고딕" w:cs="Arial"/>
        </w:rPr>
        <w:t>Audio equipped IP camera and IDIS Center</w:t>
      </w:r>
    </w:p>
    <w:p w:rsidR="00B12575" w:rsidRPr="000F2C1A" w:rsidRDefault="00B12575" w:rsidP="00FD30F9">
      <w:pPr>
        <w:pStyle w:val="a"/>
        <w:widowControl w:val="0"/>
        <w:numPr>
          <w:ilvl w:val="1"/>
          <w:numId w:val="23"/>
        </w:numPr>
        <w:wordWrap w:val="0"/>
        <w:autoSpaceDE w:val="0"/>
        <w:autoSpaceDN w:val="0"/>
        <w:spacing w:line="360" w:lineRule="auto"/>
        <w:rPr>
          <w:rFonts w:cs="Arial"/>
        </w:rPr>
      </w:pPr>
      <w:r w:rsidRPr="000F2C1A">
        <w:rPr>
          <w:rFonts w:eastAsia="맑은 고딕" w:cs="Arial"/>
        </w:rPr>
        <w:t>Audio equipped IP camera and NVR</w:t>
      </w:r>
    </w:p>
    <w:p w:rsidR="000B0D56" w:rsidRPr="000F2C1A" w:rsidRDefault="002873D4" w:rsidP="002873D4">
      <w:pPr>
        <w:pStyle w:val="3"/>
      </w:pPr>
      <w:r w:rsidRPr="000F2C1A">
        <w:rPr>
          <w:rFonts w:hint="eastAsia"/>
        </w:rPr>
        <w:t>Recording Specifications</w:t>
      </w:r>
    </w:p>
    <w:p w:rsidR="002873D4" w:rsidRPr="000F2C1A" w:rsidRDefault="002873D4" w:rsidP="00FD30F9">
      <w:pPr>
        <w:pStyle w:val="a"/>
        <w:widowControl w:val="0"/>
        <w:numPr>
          <w:ilvl w:val="0"/>
          <w:numId w:val="24"/>
        </w:numPr>
        <w:wordWrap w:val="0"/>
        <w:autoSpaceDE w:val="0"/>
        <w:autoSpaceDN w:val="0"/>
        <w:spacing w:line="360" w:lineRule="auto"/>
        <w:rPr>
          <w:rFonts w:cs="Arial"/>
        </w:rPr>
      </w:pPr>
      <w:r w:rsidRPr="000F2C1A">
        <w:rPr>
          <w:rFonts w:cs="Arial"/>
        </w:rPr>
        <w:t>Maximum Recording throughput</w:t>
      </w:r>
    </w:p>
    <w:p w:rsidR="002873D4" w:rsidRPr="00F749CE" w:rsidRDefault="002873D4" w:rsidP="00FD30F9">
      <w:pPr>
        <w:pStyle w:val="a"/>
        <w:widowControl w:val="0"/>
        <w:numPr>
          <w:ilvl w:val="1"/>
          <w:numId w:val="24"/>
        </w:numPr>
        <w:wordWrap w:val="0"/>
        <w:autoSpaceDE w:val="0"/>
        <w:autoSpaceDN w:val="0"/>
        <w:spacing w:line="360" w:lineRule="auto"/>
        <w:rPr>
          <w:rFonts w:cs="Arial"/>
        </w:rPr>
      </w:pPr>
      <w:r w:rsidRPr="00F749CE">
        <w:rPr>
          <w:rFonts w:eastAsia="맑은 고딕" w:cs="Arial"/>
          <w:lang w:bidi="bo"/>
        </w:rPr>
        <w:t xml:space="preserve">The NVR shall support up to </w:t>
      </w:r>
      <w:r w:rsidR="00520849" w:rsidRPr="00F749CE">
        <w:rPr>
          <w:rFonts w:eastAsia="맑은 고딕" w:cs="Arial"/>
          <w:lang w:bidi="bo"/>
        </w:rPr>
        <w:t>480</w:t>
      </w:r>
      <w:r w:rsidR="007E0B95" w:rsidRPr="00F749CE">
        <w:rPr>
          <w:rFonts w:eastAsia="맑은 고딕" w:cs="Arial"/>
          <w:lang w:bidi="bo"/>
        </w:rPr>
        <w:t>ips@4K</w:t>
      </w:r>
      <w:r w:rsidR="00F749CE" w:rsidRPr="00F749CE">
        <w:rPr>
          <w:rFonts w:eastAsia="맑은 고딕" w:cs="Arial"/>
          <w:lang w:bidi="bo"/>
        </w:rPr>
        <w:t xml:space="preserve"> (UHD)</w:t>
      </w:r>
      <w:r w:rsidR="007E0B95" w:rsidRPr="00F749CE">
        <w:rPr>
          <w:rFonts w:eastAsia="맑은 고딕" w:cs="Arial"/>
          <w:lang w:bidi="bo"/>
        </w:rPr>
        <w:t xml:space="preserve"> recording </w:t>
      </w:r>
      <w:r w:rsidRPr="00F749CE">
        <w:rPr>
          <w:rFonts w:eastAsia="맑은 고딕" w:cs="Arial"/>
          <w:lang w:bidi="bo"/>
        </w:rPr>
        <w:t xml:space="preserve">with </w:t>
      </w:r>
      <w:r w:rsidR="007E0B95" w:rsidRPr="00F749CE">
        <w:rPr>
          <w:rFonts w:eastAsia="맑은 고딕" w:cs="Arial"/>
          <w:lang w:bidi="bo"/>
        </w:rPr>
        <w:t>1</w:t>
      </w:r>
      <w:r w:rsidR="001706D4">
        <w:rPr>
          <w:rFonts w:eastAsia="맑은 고딕" w:cs="Arial"/>
          <w:lang w:bidi="bo"/>
        </w:rPr>
        <w:t>8</w:t>
      </w:r>
      <w:r w:rsidR="008360FA" w:rsidRPr="00F749CE">
        <w:rPr>
          <w:rFonts w:eastAsia="맑은 고딕" w:cs="Arial"/>
          <w:lang w:bidi="bo"/>
        </w:rPr>
        <w:t>0</w:t>
      </w:r>
      <w:r w:rsidR="00583F0F" w:rsidRPr="00F749CE">
        <w:rPr>
          <w:rFonts w:eastAsia="맑은 고딕" w:cs="Arial"/>
          <w:lang w:bidi="bo"/>
        </w:rPr>
        <w:t xml:space="preserve"> </w:t>
      </w:r>
      <w:r w:rsidRPr="00F749CE">
        <w:rPr>
          <w:rFonts w:eastAsia="맑은 고딕" w:cs="Arial"/>
          <w:lang w:bidi="bo"/>
        </w:rPr>
        <w:t>Mbps incoming throughput</w:t>
      </w:r>
    </w:p>
    <w:p w:rsidR="002873D4" w:rsidRPr="00F749CE" w:rsidRDefault="00F749CE" w:rsidP="00FD30F9">
      <w:pPr>
        <w:pStyle w:val="a"/>
        <w:widowControl w:val="0"/>
        <w:numPr>
          <w:ilvl w:val="0"/>
          <w:numId w:val="24"/>
        </w:numPr>
        <w:wordWrap w:val="0"/>
        <w:autoSpaceDE w:val="0"/>
        <w:autoSpaceDN w:val="0"/>
        <w:spacing w:line="360" w:lineRule="auto"/>
        <w:rPr>
          <w:rFonts w:cs="Arial"/>
        </w:rPr>
      </w:pPr>
      <w:r w:rsidRPr="00F749CE">
        <w:rPr>
          <w:rFonts w:cs="Arial"/>
        </w:rPr>
        <w:t xml:space="preserve">Recording Resolution: Up </w:t>
      </w:r>
      <w:r w:rsidRPr="001706D4">
        <w:rPr>
          <w:rFonts w:cs="Arial"/>
          <w:color w:val="000000" w:themeColor="text1"/>
        </w:rPr>
        <w:t>to 12</w:t>
      </w:r>
      <w:r w:rsidR="002873D4" w:rsidRPr="001706D4">
        <w:rPr>
          <w:rFonts w:cs="Arial"/>
          <w:color w:val="000000" w:themeColor="text1"/>
        </w:rPr>
        <w:t>MP</w:t>
      </w:r>
    </w:p>
    <w:p w:rsidR="002873D4" w:rsidRPr="000F2C1A" w:rsidRDefault="002873D4" w:rsidP="00FD30F9">
      <w:pPr>
        <w:pStyle w:val="a"/>
        <w:widowControl w:val="0"/>
        <w:numPr>
          <w:ilvl w:val="0"/>
          <w:numId w:val="24"/>
        </w:numPr>
        <w:wordWrap w:val="0"/>
        <w:autoSpaceDE w:val="0"/>
        <w:autoSpaceDN w:val="0"/>
        <w:spacing w:line="360" w:lineRule="auto"/>
        <w:rPr>
          <w:rFonts w:cs="Arial"/>
        </w:rPr>
      </w:pPr>
      <w:r w:rsidRPr="00F749CE">
        <w:rPr>
          <w:rFonts w:cs="Arial"/>
        </w:rPr>
        <w:t>Video Compression</w:t>
      </w:r>
      <w:r w:rsidR="00882F54" w:rsidRPr="00F749CE">
        <w:rPr>
          <w:rFonts w:cs="Arial"/>
        </w:rPr>
        <w:t xml:space="preserve"> Codec</w:t>
      </w:r>
      <w:r w:rsidRPr="00F749CE">
        <w:rPr>
          <w:rFonts w:cs="Arial"/>
        </w:rPr>
        <w:t xml:space="preserve">: </w:t>
      </w:r>
      <w:r w:rsidR="00F749CE" w:rsidRPr="00F749CE">
        <w:rPr>
          <w:rFonts w:cs="Arial"/>
        </w:rPr>
        <w:t>H.264</w:t>
      </w:r>
      <w:r w:rsidR="00882F54" w:rsidRPr="00F749CE">
        <w:rPr>
          <w:rFonts w:cs="Arial"/>
        </w:rPr>
        <w:t xml:space="preserve"> and</w:t>
      </w:r>
      <w:r w:rsidR="00882F54">
        <w:rPr>
          <w:rFonts w:cs="Arial"/>
        </w:rPr>
        <w:t xml:space="preserve"> </w:t>
      </w:r>
      <w:r w:rsidR="00F749CE">
        <w:rPr>
          <w:rFonts w:cs="Arial"/>
        </w:rPr>
        <w:t>H.265</w:t>
      </w:r>
    </w:p>
    <w:p w:rsidR="002873D4" w:rsidRPr="000F2C1A" w:rsidRDefault="002873D4" w:rsidP="00FD30F9">
      <w:pPr>
        <w:pStyle w:val="a"/>
        <w:widowControl w:val="0"/>
        <w:numPr>
          <w:ilvl w:val="0"/>
          <w:numId w:val="24"/>
        </w:numPr>
        <w:wordWrap w:val="0"/>
        <w:autoSpaceDE w:val="0"/>
        <w:autoSpaceDN w:val="0"/>
        <w:spacing w:line="360" w:lineRule="auto"/>
        <w:rPr>
          <w:rFonts w:cs="Arial"/>
        </w:rPr>
      </w:pPr>
      <w:r w:rsidRPr="000F2C1A">
        <w:rPr>
          <w:rFonts w:cs="Arial"/>
        </w:rPr>
        <w:t>Recording Schedule</w:t>
      </w:r>
    </w:p>
    <w:p w:rsidR="002873D4" w:rsidRPr="000F2C1A" w:rsidRDefault="002873D4" w:rsidP="00FD30F9">
      <w:pPr>
        <w:pStyle w:val="a"/>
        <w:widowControl w:val="0"/>
        <w:numPr>
          <w:ilvl w:val="1"/>
          <w:numId w:val="24"/>
        </w:numPr>
        <w:wordWrap w:val="0"/>
        <w:autoSpaceDE w:val="0"/>
        <w:autoSpaceDN w:val="0"/>
        <w:spacing w:line="360" w:lineRule="auto"/>
        <w:rPr>
          <w:rFonts w:cs="Arial"/>
        </w:rPr>
      </w:pPr>
      <w:r w:rsidRPr="000F2C1A">
        <w:rPr>
          <w:rFonts w:eastAsia="맑은 고딕" w:cs="Arial"/>
        </w:rPr>
        <w:t>The NVR shall allow camera-by-camera configuration of the following recording modes:</w:t>
      </w:r>
    </w:p>
    <w:p w:rsidR="002873D4" w:rsidRPr="00657620" w:rsidRDefault="002873D4" w:rsidP="008A785F">
      <w:pPr>
        <w:pStyle w:val="a"/>
        <w:numPr>
          <w:ilvl w:val="2"/>
          <w:numId w:val="24"/>
        </w:numPr>
        <w:spacing w:line="360" w:lineRule="auto"/>
        <w:rPr>
          <w:rFonts w:cs="Arial"/>
        </w:rPr>
      </w:pPr>
      <w:r w:rsidRPr="00657620">
        <w:rPr>
          <w:rFonts w:cs="Arial"/>
        </w:rPr>
        <w:t>Time Lapse Recording (Continuous), Event-Based Recording, Time Lapse with Event-based Recording, Panic Recording, Pre</w:t>
      </w:r>
      <w:r w:rsidR="00583F0F" w:rsidRPr="00657620">
        <w:rPr>
          <w:rFonts w:cs="Arial"/>
        </w:rPr>
        <w:t xml:space="preserve"> </w:t>
      </w:r>
      <w:r w:rsidRPr="00657620">
        <w:rPr>
          <w:rFonts w:cs="Arial"/>
        </w:rPr>
        <w:t>/</w:t>
      </w:r>
      <w:r w:rsidR="00583F0F" w:rsidRPr="00657620">
        <w:rPr>
          <w:rFonts w:cs="Arial"/>
        </w:rPr>
        <w:t xml:space="preserve"> </w:t>
      </w:r>
      <w:r w:rsidRPr="00657620">
        <w:rPr>
          <w:rFonts w:cs="Arial"/>
        </w:rPr>
        <w:t>Post Event Recording</w:t>
      </w:r>
    </w:p>
    <w:p w:rsidR="002873D4" w:rsidRPr="000F2C1A" w:rsidRDefault="002873D4" w:rsidP="00FD30F9">
      <w:pPr>
        <w:pStyle w:val="a"/>
        <w:widowControl w:val="0"/>
        <w:numPr>
          <w:ilvl w:val="1"/>
          <w:numId w:val="24"/>
        </w:numPr>
        <w:wordWrap w:val="0"/>
        <w:autoSpaceDE w:val="0"/>
        <w:autoSpaceDN w:val="0"/>
        <w:spacing w:line="360" w:lineRule="auto"/>
        <w:rPr>
          <w:rFonts w:cs="Arial"/>
        </w:rPr>
      </w:pPr>
      <w:r w:rsidRPr="000F2C1A">
        <w:rPr>
          <w:rFonts w:eastAsia="맑은 고딕" w:cs="Arial"/>
        </w:rPr>
        <w:t>The NVR shall support the configuration of the following video parameters for each available stream on connected cameras.</w:t>
      </w:r>
    </w:p>
    <w:p w:rsidR="002873D4" w:rsidRPr="000F2C1A" w:rsidRDefault="002873D4" w:rsidP="008A785F">
      <w:pPr>
        <w:pStyle w:val="a"/>
        <w:numPr>
          <w:ilvl w:val="2"/>
          <w:numId w:val="24"/>
        </w:numPr>
        <w:spacing w:line="360" w:lineRule="auto"/>
        <w:rPr>
          <w:rFonts w:cs="Arial"/>
        </w:rPr>
      </w:pPr>
      <w:r w:rsidRPr="000F2C1A">
        <w:rPr>
          <w:rFonts w:cs="Arial"/>
        </w:rPr>
        <w:t>Frame Rate, Resolution, Quality</w:t>
      </w:r>
    </w:p>
    <w:p w:rsidR="002873D4" w:rsidRPr="000F2C1A" w:rsidRDefault="002873D4" w:rsidP="00FD30F9">
      <w:pPr>
        <w:pStyle w:val="a"/>
        <w:widowControl w:val="0"/>
        <w:numPr>
          <w:ilvl w:val="1"/>
          <w:numId w:val="24"/>
        </w:numPr>
        <w:wordWrap w:val="0"/>
        <w:autoSpaceDE w:val="0"/>
        <w:autoSpaceDN w:val="0"/>
        <w:spacing w:line="360" w:lineRule="auto"/>
        <w:rPr>
          <w:rFonts w:cs="Arial"/>
        </w:rPr>
      </w:pPr>
      <w:r w:rsidRPr="000F2C1A">
        <w:rPr>
          <w:rFonts w:eastAsia="맑은 고딕" w:cs="Arial"/>
        </w:rPr>
        <w:t xml:space="preserve">The NVR shall allow the user to create and edit video recording schedules for each connected camera </w:t>
      </w:r>
    </w:p>
    <w:p w:rsidR="002873D4" w:rsidRPr="000F2C1A" w:rsidRDefault="002873D4" w:rsidP="008A785F">
      <w:pPr>
        <w:pStyle w:val="a"/>
        <w:widowControl w:val="0"/>
        <w:numPr>
          <w:ilvl w:val="2"/>
          <w:numId w:val="24"/>
        </w:numPr>
        <w:wordWrap w:val="0"/>
        <w:autoSpaceDE w:val="0"/>
        <w:autoSpaceDN w:val="0"/>
        <w:spacing w:line="360" w:lineRule="auto"/>
        <w:rPr>
          <w:rFonts w:cs="Arial"/>
        </w:rPr>
      </w:pPr>
      <w:r w:rsidRPr="000F2C1A">
        <w:rPr>
          <w:rFonts w:cs="Arial"/>
        </w:rPr>
        <w:t>Basic Schedule</w:t>
      </w:r>
    </w:p>
    <w:p w:rsidR="002873D4" w:rsidRPr="000F2C1A" w:rsidRDefault="002873D4" w:rsidP="008A785F">
      <w:pPr>
        <w:pStyle w:val="a"/>
        <w:widowControl w:val="0"/>
        <w:numPr>
          <w:ilvl w:val="2"/>
          <w:numId w:val="24"/>
        </w:numPr>
        <w:wordWrap w:val="0"/>
        <w:autoSpaceDE w:val="0"/>
        <w:autoSpaceDN w:val="0"/>
        <w:spacing w:line="360" w:lineRule="auto"/>
        <w:rPr>
          <w:rFonts w:cs="Arial"/>
        </w:rPr>
      </w:pPr>
      <w:r w:rsidRPr="000F2C1A">
        <w:rPr>
          <w:rFonts w:cs="Arial"/>
        </w:rPr>
        <w:t>Advanced Schedule which includes different profiles and dwell timer per each occurred event</w:t>
      </w:r>
    </w:p>
    <w:p w:rsidR="002873D4" w:rsidRPr="000F2C1A" w:rsidRDefault="002873D4" w:rsidP="00FD30F9">
      <w:pPr>
        <w:pStyle w:val="a"/>
        <w:widowControl w:val="0"/>
        <w:numPr>
          <w:ilvl w:val="1"/>
          <w:numId w:val="24"/>
        </w:numPr>
        <w:wordWrap w:val="0"/>
        <w:autoSpaceDE w:val="0"/>
        <w:autoSpaceDN w:val="0"/>
        <w:spacing w:line="360" w:lineRule="auto"/>
        <w:rPr>
          <w:rFonts w:cs="Arial"/>
        </w:rPr>
      </w:pPr>
      <w:r w:rsidRPr="000F2C1A">
        <w:rPr>
          <w:rFonts w:eastAsia="맑은 고딕" w:cs="Arial"/>
        </w:rPr>
        <w:t xml:space="preserve">The NVR shall include the ability for Pre-Event recording, which records video for a specified time before an </w:t>
      </w:r>
      <w:r w:rsidRPr="00013992">
        <w:rPr>
          <w:rFonts w:eastAsia="맑은 고딕" w:cs="Arial"/>
        </w:rPr>
        <w:t>event or alarm has occurred. The allowed time Pre-Event recording is from 5 seconds to 30 minutes.</w:t>
      </w:r>
    </w:p>
    <w:p w:rsidR="002873D4" w:rsidRPr="000F2C1A" w:rsidRDefault="002873D4" w:rsidP="00FD30F9">
      <w:pPr>
        <w:pStyle w:val="a"/>
        <w:widowControl w:val="0"/>
        <w:numPr>
          <w:ilvl w:val="0"/>
          <w:numId w:val="24"/>
        </w:numPr>
        <w:wordWrap w:val="0"/>
        <w:autoSpaceDE w:val="0"/>
        <w:autoSpaceDN w:val="0"/>
        <w:spacing w:line="360" w:lineRule="auto"/>
        <w:rPr>
          <w:rFonts w:cs="Arial"/>
        </w:rPr>
      </w:pPr>
      <w:r w:rsidRPr="000F2C1A">
        <w:rPr>
          <w:rFonts w:cs="Arial"/>
        </w:rPr>
        <w:t>Bitrate Control Mode: CBR</w:t>
      </w:r>
      <w:r w:rsidR="00583F0F" w:rsidRPr="000F2C1A">
        <w:rPr>
          <w:rFonts w:cs="Arial"/>
        </w:rPr>
        <w:t xml:space="preserve"> </w:t>
      </w:r>
      <w:r w:rsidR="008A785F">
        <w:rPr>
          <w:rFonts w:cs="Arial" w:hint="eastAsia"/>
        </w:rPr>
        <w:t xml:space="preserve">(Constant Bit Rate) </w:t>
      </w:r>
      <w:r w:rsidRPr="000F2C1A">
        <w:rPr>
          <w:rFonts w:cs="Arial"/>
        </w:rPr>
        <w:t>/</w:t>
      </w:r>
      <w:r w:rsidR="00583F0F" w:rsidRPr="000F2C1A">
        <w:rPr>
          <w:rFonts w:cs="Arial"/>
        </w:rPr>
        <w:t xml:space="preserve"> </w:t>
      </w:r>
      <w:r w:rsidRPr="000F2C1A">
        <w:rPr>
          <w:rFonts w:cs="Arial"/>
        </w:rPr>
        <w:t>VBR</w:t>
      </w:r>
      <w:r w:rsidR="008A785F">
        <w:rPr>
          <w:rFonts w:cs="Arial" w:hint="eastAsia"/>
        </w:rPr>
        <w:t xml:space="preserve"> (Variable Bit Rate)</w:t>
      </w:r>
    </w:p>
    <w:p w:rsidR="002873D4" w:rsidRPr="000F2C1A" w:rsidRDefault="002873D4" w:rsidP="00FD30F9">
      <w:pPr>
        <w:pStyle w:val="a"/>
        <w:widowControl w:val="0"/>
        <w:numPr>
          <w:ilvl w:val="0"/>
          <w:numId w:val="24"/>
        </w:numPr>
        <w:wordWrap w:val="0"/>
        <w:autoSpaceDE w:val="0"/>
        <w:autoSpaceDN w:val="0"/>
        <w:spacing w:line="360" w:lineRule="auto"/>
        <w:rPr>
          <w:rFonts w:cs="Arial"/>
        </w:rPr>
      </w:pPr>
      <w:r w:rsidRPr="000F2C1A">
        <w:rPr>
          <w:rFonts w:cs="Arial"/>
        </w:rPr>
        <w:t>Additional Information</w:t>
      </w:r>
    </w:p>
    <w:p w:rsidR="002873D4" w:rsidRPr="000F2C1A" w:rsidRDefault="002873D4" w:rsidP="00FD30F9">
      <w:pPr>
        <w:pStyle w:val="a"/>
        <w:widowControl w:val="0"/>
        <w:numPr>
          <w:ilvl w:val="1"/>
          <w:numId w:val="24"/>
        </w:numPr>
        <w:wordWrap w:val="0"/>
        <w:autoSpaceDE w:val="0"/>
        <w:autoSpaceDN w:val="0"/>
        <w:spacing w:line="360" w:lineRule="auto"/>
        <w:rPr>
          <w:rFonts w:cs="Arial"/>
        </w:rPr>
      </w:pPr>
      <w:r w:rsidRPr="000F2C1A">
        <w:rPr>
          <w:rFonts w:cs="Arial"/>
        </w:rPr>
        <w:t>The NVR shall support individual camera Recording profile Setup</w:t>
      </w:r>
      <w:r w:rsidR="00BC397C" w:rsidRPr="000F2C1A">
        <w:rPr>
          <w:rFonts w:cs="Arial" w:hint="eastAsia"/>
        </w:rPr>
        <w:t>.</w:t>
      </w:r>
    </w:p>
    <w:p w:rsidR="002873D4" w:rsidRPr="000F2C1A" w:rsidRDefault="002873D4" w:rsidP="00FD30F9">
      <w:pPr>
        <w:pStyle w:val="a"/>
        <w:widowControl w:val="0"/>
        <w:numPr>
          <w:ilvl w:val="1"/>
          <w:numId w:val="24"/>
        </w:numPr>
        <w:wordWrap w:val="0"/>
        <w:autoSpaceDE w:val="0"/>
        <w:autoSpaceDN w:val="0"/>
        <w:spacing w:line="360" w:lineRule="auto"/>
        <w:rPr>
          <w:rFonts w:cs="Arial"/>
        </w:rPr>
      </w:pPr>
      <w:r w:rsidRPr="000F2C1A">
        <w:rPr>
          <w:rFonts w:eastAsia="맑은 고딕" w:cs="Arial"/>
          <w:lang w:bidi="bo"/>
        </w:rPr>
        <w:t xml:space="preserve">The NVR shall be able to configure the camera's live and recording resolution, compression </w:t>
      </w:r>
      <w:r w:rsidRPr="000F2C1A">
        <w:rPr>
          <w:rFonts w:eastAsia="맑은 고딕" w:cs="Arial"/>
          <w:lang w:bidi="bo"/>
        </w:rPr>
        <w:lastRenderedPageBreak/>
        <w:t>method, picture quality, transfer speed, frame rate settings in Stream setup. In recording mode, the factory default resolution is set at the maximum of the camera’s capability. This is adjustable parameter according to custom configuration</w:t>
      </w:r>
      <w:r w:rsidR="00BC397C" w:rsidRPr="000F2C1A">
        <w:rPr>
          <w:rFonts w:eastAsia="맑은 고딕" w:cs="Arial" w:hint="eastAsia"/>
          <w:lang w:bidi="bo"/>
        </w:rPr>
        <w:t>.</w:t>
      </w:r>
    </w:p>
    <w:p w:rsidR="002873D4" w:rsidRPr="000F2C1A" w:rsidRDefault="002873D4" w:rsidP="00FD30F9">
      <w:pPr>
        <w:pStyle w:val="a"/>
        <w:widowControl w:val="0"/>
        <w:numPr>
          <w:ilvl w:val="1"/>
          <w:numId w:val="24"/>
        </w:numPr>
        <w:wordWrap w:val="0"/>
        <w:autoSpaceDE w:val="0"/>
        <w:autoSpaceDN w:val="0"/>
        <w:spacing w:line="360" w:lineRule="auto"/>
        <w:rPr>
          <w:rFonts w:cs="Arial"/>
        </w:rPr>
      </w:pPr>
      <w:r w:rsidRPr="000F2C1A">
        <w:rPr>
          <w:rFonts w:eastAsia="맑은 고딕" w:cs="Arial"/>
        </w:rPr>
        <w:t xml:space="preserve">NVR shall record </w:t>
      </w:r>
      <w:r w:rsidRPr="0017178B">
        <w:rPr>
          <w:rFonts w:eastAsia="맑은 고딕" w:cs="Arial"/>
          <w:color w:val="000000" w:themeColor="text1"/>
        </w:rPr>
        <w:t xml:space="preserve">up to </w:t>
      </w:r>
      <w:r w:rsidR="00520849" w:rsidRPr="0017178B">
        <w:rPr>
          <w:rFonts w:eastAsia="맑은 고딕" w:cs="Arial"/>
          <w:color w:val="000000" w:themeColor="text1"/>
        </w:rPr>
        <w:t>16</w:t>
      </w:r>
      <w:r w:rsidRPr="0017178B">
        <w:rPr>
          <w:rFonts w:eastAsia="맑은 고딕" w:cs="Arial"/>
          <w:color w:val="000000" w:themeColor="text1"/>
        </w:rPr>
        <w:t xml:space="preserve"> </w:t>
      </w:r>
      <w:r w:rsidR="002A7D21" w:rsidRPr="0017178B">
        <w:rPr>
          <w:rFonts w:eastAsia="맑은 고딕" w:cs="Arial" w:hint="eastAsia"/>
          <w:color w:val="000000" w:themeColor="text1"/>
        </w:rPr>
        <w:t xml:space="preserve">audio </w:t>
      </w:r>
      <w:r w:rsidRPr="0017178B">
        <w:rPr>
          <w:rFonts w:eastAsia="맑은 고딕" w:cs="Arial"/>
          <w:color w:val="000000" w:themeColor="text1"/>
        </w:rPr>
        <w:t xml:space="preserve">inputs if the </w:t>
      </w:r>
      <w:r w:rsidRPr="000F2C1A">
        <w:rPr>
          <w:rFonts w:eastAsia="맑은 고딕" w:cs="Arial"/>
        </w:rPr>
        <w:t>connected cameras and devices support audio feature</w:t>
      </w:r>
      <w:r w:rsidR="00BC397C" w:rsidRPr="000F2C1A">
        <w:rPr>
          <w:rFonts w:eastAsia="맑은 고딕" w:cs="Arial" w:hint="eastAsia"/>
        </w:rPr>
        <w:t>.</w:t>
      </w:r>
    </w:p>
    <w:p w:rsidR="002873D4" w:rsidRPr="000F2C1A" w:rsidRDefault="002873D4" w:rsidP="002873D4">
      <w:pPr>
        <w:pStyle w:val="3"/>
      </w:pPr>
      <w:r w:rsidRPr="000F2C1A">
        <w:rPr>
          <w:rFonts w:hint="eastAsia"/>
        </w:rPr>
        <w:t>Playback Specifications</w:t>
      </w:r>
    </w:p>
    <w:p w:rsidR="008609D5" w:rsidRPr="000F2C1A" w:rsidRDefault="008609D5" w:rsidP="00FD30F9">
      <w:pPr>
        <w:pStyle w:val="a"/>
        <w:widowControl w:val="0"/>
        <w:numPr>
          <w:ilvl w:val="0"/>
          <w:numId w:val="13"/>
        </w:numPr>
        <w:wordWrap w:val="0"/>
        <w:autoSpaceDE w:val="0"/>
        <w:autoSpaceDN w:val="0"/>
        <w:spacing w:line="360" w:lineRule="auto"/>
        <w:rPr>
          <w:rFonts w:cs="Arial"/>
        </w:rPr>
      </w:pPr>
      <w:r w:rsidRPr="000F2C1A">
        <w:rPr>
          <w:rFonts w:cs="Arial"/>
        </w:rPr>
        <w:t>Performance</w:t>
      </w:r>
    </w:p>
    <w:p w:rsidR="008609D5" w:rsidRPr="000F2C1A" w:rsidRDefault="000B73BF" w:rsidP="00FD30F9">
      <w:pPr>
        <w:pStyle w:val="a"/>
        <w:widowControl w:val="0"/>
        <w:numPr>
          <w:ilvl w:val="1"/>
          <w:numId w:val="13"/>
        </w:numPr>
        <w:wordWrap w:val="0"/>
        <w:autoSpaceDE w:val="0"/>
        <w:autoSpaceDN w:val="0"/>
        <w:spacing w:line="360" w:lineRule="auto"/>
        <w:rPr>
          <w:rFonts w:cs="Arial"/>
        </w:rPr>
      </w:pPr>
      <w:r>
        <w:rPr>
          <w:rFonts w:eastAsia="맑은 고딕" w:cs="Arial"/>
          <w:lang w:bidi="bo"/>
        </w:rPr>
        <w:t>The NVR shall support 16</w:t>
      </w:r>
      <w:r w:rsidR="008609D5" w:rsidRPr="000F2C1A">
        <w:rPr>
          <w:rFonts w:eastAsia="맑은 고딕" w:cs="Arial"/>
          <w:lang w:bidi="bo"/>
        </w:rPr>
        <w:t xml:space="preserve"> channel</w:t>
      </w:r>
      <w:r w:rsidR="008609D5" w:rsidRPr="000F2C1A">
        <w:rPr>
          <w:rFonts w:eastAsia="맑은 고딕" w:cs="Arial" w:hint="eastAsia"/>
          <w:lang w:bidi="bo"/>
        </w:rPr>
        <w:t>s</w:t>
      </w:r>
      <w:r w:rsidR="008609D5" w:rsidRPr="000F2C1A">
        <w:rPr>
          <w:rFonts w:eastAsia="맑은 고딕" w:cs="Arial"/>
          <w:lang w:bidi="bo"/>
        </w:rPr>
        <w:t xml:space="preserve"> Full HD </w:t>
      </w:r>
      <w:r w:rsidR="008609D5" w:rsidRPr="009C40C8">
        <w:rPr>
          <w:rFonts w:eastAsia="맑은 고딕" w:cs="Arial"/>
          <w:lang w:bidi="bo"/>
        </w:rPr>
        <w:t xml:space="preserve">synchronous </w:t>
      </w:r>
      <w:r w:rsidRPr="009C40C8">
        <w:rPr>
          <w:rFonts w:eastAsia="맑은 고딕" w:cs="Arial"/>
          <w:lang w:bidi="bo"/>
        </w:rPr>
        <w:t xml:space="preserve">and 4 channels 4K </w:t>
      </w:r>
      <w:r w:rsidR="008609D5" w:rsidRPr="009C40C8">
        <w:rPr>
          <w:rFonts w:eastAsia="맑은 고딕" w:cs="Arial"/>
          <w:lang w:bidi="bo"/>
        </w:rPr>
        <w:t>playback.</w:t>
      </w:r>
    </w:p>
    <w:p w:rsidR="008609D5" w:rsidRPr="000F2C1A" w:rsidRDefault="008609D5" w:rsidP="00FD30F9">
      <w:pPr>
        <w:pStyle w:val="a"/>
        <w:widowControl w:val="0"/>
        <w:numPr>
          <w:ilvl w:val="0"/>
          <w:numId w:val="13"/>
        </w:numPr>
        <w:wordWrap w:val="0"/>
        <w:autoSpaceDE w:val="0"/>
        <w:autoSpaceDN w:val="0"/>
        <w:spacing w:line="360" w:lineRule="auto"/>
        <w:rPr>
          <w:rFonts w:cs="Arial"/>
        </w:rPr>
      </w:pPr>
      <w:r w:rsidRPr="000F2C1A">
        <w:rPr>
          <w:rFonts w:cs="Arial"/>
        </w:rPr>
        <w:t>Display Format</w:t>
      </w:r>
    </w:p>
    <w:p w:rsidR="008609D5" w:rsidRPr="000F2C1A" w:rsidRDefault="008609D5" w:rsidP="00FD30F9">
      <w:pPr>
        <w:pStyle w:val="a"/>
        <w:widowControl w:val="0"/>
        <w:numPr>
          <w:ilvl w:val="1"/>
          <w:numId w:val="13"/>
        </w:numPr>
        <w:wordWrap w:val="0"/>
        <w:autoSpaceDE w:val="0"/>
        <w:autoSpaceDN w:val="0"/>
        <w:spacing w:line="360" w:lineRule="auto"/>
        <w:rPr>
          <w:rFonts w:cs="Arial"/>
        </w:rPr>
      </w:pPr>
      <w:r w:rsidRPr="000F2C1A">
        <w:rPr>
          <w:rFonts w:eastAsia="맑은 고딕" w:cs="Arial"/>
        </w:rPr>
        <w:t xml:space="preserve">The NVR </w:t>
      </w:r>
      <w:r w:rsidRPr="000F2C1A">
        <w:rPr>
          <w:rFonts w:eastAsia="맑은 고딕" w:cs="Arial"/>
          <w:lang w:bidi="bo"/>
        </w:rPr>
        <w:t>shall</w:t>
      </w:r>
      <w:r w:rsidRPr="000F2C1A">
        <w:rPr>
          <w:rFonts w:eastAsia="맑은 고딕" w:cs="Arial"/>
        </w:rPr>
        <w:t xml:space="preserve"> offer multi-screen playback (single-screen, quad or multiple layouts), series display (displaying images from one camera image by image), and full-screen display.</w:t>
      </w:r>
    </w:p>
    <w:p w:rsidR="008609D5" w:rsidRPr="00F37B43" w:rsidRDefault="008609D5" w:rsidP="00955670">
      <w:pPr>
        <w:pStyle w:val="a"/>
        <w:widowControl w:val="0"/>
        <w:numPr>
          <w:ilvl w:val="0"/>
          <w:numId w:val="13"/>
        </w:numPr>
        <w:wordWrap w:val="0"/>
        <w:autoSpaceDE w:val="0"/>
        <w:autoSpaceDN w:val="0"/>
        <w:spacing w:line="360" w:lineRule="auto"/>
        <w:rPr>
          <w:rFonts w:cs="Arial"/>
        </w:rPr>
      </w:pPr>
      <w:r w:rsidRPr="00F37B43">
        <w:rPr>
          <w:rFonts w:cs="Arial"/>
        </w:rPr>
        <w:t xml:space="preserve">Search Mode: </w:t>
      </w:r>
      <w:r w:rsidR="00955670" w:rsidRPr="00955670">
        <w:rPr>
          <w:rFonts w:eastAsia="맑은 고딕" w:cs="Arial"/>
          <w:kern w:val="0"/>
        </w:rPr>
        <w:t>Time-lapse, Event log,</w:t>
      </w:r>
      <w:r w:rsidR="00955670">
        <w:rPr>
          <w:rFonts w:eastAsia="맑은 고딕" w:cs="Arial"/>
          <w:kern w:val="0"/>
        </w:rPr>
        <w:t xml:space="preserve"> </w:t>
      </w:r>
      <w:r w:rsidR="00955670" w:rsidRPr="00955670">
        <w:rPr>
          <w:rFonts w:eastAsia="맑은 고딕" w:cs="Arial"/>
          <w:kern w:val="0"/>
        </w:rPr>
        <w:t>Thumbnail, Motion, Text-in</w:t>
      </w:r>
    </w:p>
    <w:p w:rsidR="008609D5" w:rsidRPr="00F37B43" w:rsidRDefault="008609D5" w:rsidP="00FD30F9">
      <w:pPr>
        <w:pStyle w:val="a"/>
        <w:widowControl w:val="0"/>
        <w:numPr>
          <w:ilvl w:val="1"/>
          <w:numId w:val="13"/>
        </w:numPr>
        <w:wordWrap w:val="0"/>
        <w:autoSpaceDE w:val="0"/>
        <w:autoSpaceDN w:val="0"/>
        <w:spacing w:line="360" w:lineRule="auto"/>
        <w:rPr>
          <w:rFonts w:cs="Arial"/>
        </w:rPr>
      </w:pPr>
      <w:r w:rsidRPr="00F37B43">
        <w:rPr>
          <w:rFonts w:eastAsia="맑은 고딕" w:cs="Arial"/>
        </w:rPr>
        <w:t>The NVR shall provide various search filters for fast retrieval; Calendar Search, Go To Search, Record table search, Search by Event, Motion, Text-in, Bookmark and Museum Search.</w:t>
      </w:r>
    </w:p>
    <w:p w:rsidR="008609D5" w:rsidRPr="000F2C1A" w:rsidRDefault="008609D5" w:rsidP="00FD30F9">
      <w:pPr>
        <w:pStyle w:val="a"/>
        <w:widowControl w:val="0"/>
        <w:numPr>
          <w:ilvl w:val="0"/>
          <w:numId w:val="13"/>
        </w:numPr>
        <w:wordWrap w:val="0"/>
        <w:autoSpaceDE w:val="0"/>
        <w:autoSpaceDN w:val="0"/>
        <w:spacing w:line="360" w:lineRule="auto"/>
        <w:rPr>
          <w:rFonts w:cs="Arial"/>
        </w:rPr>
      </w:pPr>
      <w:r w:rsidRPr="000F2C1A">
        <w:rPr>
          <w:rFonts w:cs="Arial"/>
        </w:rPr>
        <w:t xml:space="preserve">Playback Digital Zoom: </w:t>
      </w:r>
      <w:r w:rsidRPr="000F2C1A">
        <w:rPr>
          <w:rFonts w:eastAsia="맑은 고딕" w:cs="Arial"/>
          <w:kern w:val="0"/>
        </w:rPr>
        <w:t xml:space="preserve">x2 ~ x12 </w:t>
      </w:r>
    </w:p>
    <w:p w:rsidR="002873D4" w:rsidRPr="000F2C1A" w:rsidRDefault="005E7F19" w:rsidP="005E7F19">
      <w:pPr>
        <w:pStyle w:val="3"/>
      </w:pPr>
      <w:r w:rsidRPr="000F2C1A">
        <w:rPr>
          <w:rFonts w:hint="eastAsia"/>
        </w:rPr>
        <w:t>Storage Specifications</w:t>
      </w:r>
    </w:p>
    <w:p w:rsidR="005E7F19" w:rsidRPr="004C051A" w:rsidRDefault="008360FA" w:rsidP="00FD30F9">
      <w:pPr>
        <w:pStyle w:val="a"/>
        <w:widowControl w:val="0"/>
        <w:numPr>
          <w:ilvl w:val="0"/>
          <w:numId w:val="14"/>
        </w:numPr>
        <w:wordWrap w:val="0"/>
        <w:autoSpaceDE w:val="0"/>
        <w:autoSpaceDN w:val="0"/>
        <w:spacing w:line="360" w:lineRule="auto"/>
        <w:rPr>
          <w:rFonts w:cs="Arial"/>
        </w:rPr>
      </w:pPr>
      <w:r w:rsidRPr="004C051A">
        <w:rPr>
          <w:rFonts w:cs="Arial"/>
        </w:rPr>
        <w:t>HDD: Internal SATA x4</w:t>
      </w:r>
      <w:r w:rsidR="001A5143">
        <w:rPr>
          <w:kern w:val="0"/>
        </w:rPr>
        <w:t>(Up to 6TB for each disk)</w:t>
      </w:r>
      <w:r w:rsidRPr="004C051A">
        <w:rPr>
          <w:rFonts w:cs="Arial"/>
        </w:rPr>
        <w:t>, eSATA x2</w:t>
      </w:r>
      <w:r w:rsidR="005E7F19" w:rsidRPr="004C051A">
        <w:rPr>
          <w:rFonts w:cs="Arial"/>
        </w:rPr>
        <w:t xml:space="preserve">(Up to </w:t>
      </w:r>
      <w:r w:rsidR="008C268D" w:rsidRPr="004C051A">
        <w:rPr>
          <w:rFonts w:cs="Arial" w:hint="eastAsia"/>
        </w:rPr>
        <w:t>4</w:t>
      </w:r>
      <w:r w:rsidR="001A5143">
        <w:rPr>
          <w:rFonts w:cs="Arial"/>
        </w:rPr>
        <w:t>TB</w:t>
      </w:r>
      <w:r w:rsidR="005E7F19" w:rsidRPr="004C051A">
        <w:rPr>
          <w:rFonts w:cs="Arial"/>
        </w:rPr>
        <w:t xml:space="preserve"> for e</w:t>
      </w:r>
      <w:r w:rsidR="0023275D" w:rsidRPr="004C051A">
        <w:rPr>
          <w:rFonts w:cs="Arial"/>
        </w:rPr>
        <w:t>ach disk)</w:t>
      </w:r>
    </w:p>
    <w:p w:rsidR="005E7F19" w:rsidRPr="004C051A" w:rsidRDefault="005E7F19" w:rsidP="00FD30F9">
      <w:pPr>
        <w:pStyle w:val="a"/>
        <w:widowControl w:val="0"/>
        <w:numPr>
          <w:ilvl w:val="0"/>
          <w:numId w:val="14"/>
        </w:numPr>
        <w:wordWrap w:val="0"/>
        <w:autoSpaceDE w:val="0"/>
        <w:autoSpaceDN w:val="0"/>
        <w:spacing w:line="360" w:lineRule="auto"/>
        <w:rPr>
          <w:rFonts w:cs="Arial"/>
        </w:rPr>
      </w:pPr>
      <w:r w:rsidRPr="004C051A">
        <w:rPr>
          <w:rFonts w:cs="Arial"/>
        </w:rPr>
        <w:t xml:space="preserve">Total Capacity: </w:t>
      </w:r>
      <w:r w:rsidR="008C268D" w:rsidRPr="004C051A">
        <w:rPr>
          <w:rFonts w:cs="Arial"/>
        </w:rPr>
        <w:t>5</w:t>
      </w:r>
      <w:r w:rsidR="00CC069C" w:rsidRPr="004C051A">
        <w:rPr>
          <w:rFonts w:cs="Arial" w:hint="eastAsia"/>
        </w:rPr>
        <w:t>6</w:t>
      </w:r>
      <w:r w:rsidR="008360FA" w:rsidRPr="004C051A">
        <w:rPr>
          <w:rFonts w:eastAsia="맑은 고딕" w:cs="Arial"/>
        </w:rPr>
        <w:t xml:space="preserve">TB = </w:t>
      </w:r>
      <w:r w:rsidR="008C268D" w:rsidRPr="004C051A">
        <w:rPr>
          <w:rFonts w:eastAsia="맑은 고딕" w:cs="Arial" w:hint="eastAsia"/>
        </w:rPr>
        <w:t>6</w:t>
      </w:r>
      <w:r w:rsidR="008C268D" w:rsidRPr="004C051A">
        <w:rPr>
          <w:rFonts w:eastAsia="맑은 고딕" w:cs="Arial"/>
        </w:rPr>
        <w:t xml:space="preserve">TB x </w:t>
      </w:r>
      <w:r w:rsidR="008360FA" w:rsidRPr="004C051A">
        <w:rPr>
          <w:rFonts w:eastAsia="맑은 고딕" w:cs="Arial"/>
        </w:rPr>
        <w:t xml:space="preserve">4 </w:t>
      </w:r>
      <w:r w:rsidR="008C268D" w:rsidRPr="004C051A">
        <w:rPr>
          <w:rFonts w:eastAsia="맑은 고딕" w:cs="Arial"/>
        </w:rPr>
        <w:t>(</w:t>
      </w:r>
      <w:r w:rsidR="008360FA" w:rsidRPr="004C051A">
        <w:rPr>
          <w:rFonts w:eastAsia="맑은 고딕" w:cs="Arial"/>
        </w:rPr>
        <w:t>Internal</w:t>
      </w:r>
      <w:r w:rsidR="008C268D" w:rsidRPr="004C051A">
        <w:rPr>
          <w:rFonts w:eastAsia="맑은 고딕" w:cs="Arial"/>
        </w:rPr>
        <w:t>)</w:t>
      </w:r>
      <w:r w:rsidR="008360FA" w:rsidRPr="004C051A">
        <w:rPr>
          <w:rFonts w:eastAsia="맑은 고딕" w:cs="Arial"/>
        </w:rPr>
        <w:t xml:space="preserve"> + 4</w:t>
      </w:r>
      <w:r w:rsidR="008C268D" w:rsidRPr="004C051A">
        <w:rPr>
          <w:rFonts w:eastAsia="맑은 고딕" w:cs="Arial" w:hint="eastAsia"/>
        </w:rPr>
        <w:t>TB</w:t>
      </w:r>
      <w:r w:rsidR="008360FA" w:rsidRPr="004C051A">
        <w:rPr>
          <w:rFonts w:eastAsia="맑은 고딕" w:cs="Arial"/>
        </w:rPr>
        <w:t>x2</w:t>
      </w:r>
      <w:r w:rsidR="008C268D" w:rsidRPr="004C051A">
        <w:rPr>
          <w:rFonts w:eastAsia="맑은 고딕" w:cs="Arial"/>
        </w:rPr>
        <w:t>x4</w:t>
      </w:r>
      <w:r w:rsidRPr="004C051A">
        <w:rPr>
          <w:rFonts w:eastAsia="맑은 고딕" w:cs="Arial"/>
        </w:rPr>
        <w:t xml:space="preserve"> </w:t>
      </w:r>
      <w:r w:rsidR="008C268D" w:rsidRPr="004C051A">
        <w:rPr>
          <w:rFonts w:eastAsia="맑은 고딕" w:cs="Arial"/>
        </w:rPr>
        <w:t>(</w:t>
      </w:r>
      <w:r w:rsidRPr="004C051A">
        <w:rPr>
          <w:rFonts w:eastAsia="맑은 고딕" w:cs="Arial"/>
        </w:rPr>
        <w:t>eSATA option)</w:t>
      </w:r>
    </w:p>
    <w:p w:rsidR="005E7F19" w:rsidRPr="000F2C1A" w:rsidRDefault="005E7F19" w:rsidP="00FD30F9">
      <w:pPr>
        <w:pStyle w:val="a"/>
        <w:widowControl w:val="0"/>
        <w:numPr>
          <w:ilvl w:val="1"/>
          <w:numId w:val="14"/>
        </w:numPr>
        <w:wordWrap w:val="0"/>
        <w:autoSpaceDE w:val="0"/>
        <w:autoSpaceDN w:val="0"/>
        <w:spacing w:line="360" w:lineRule="auto"/>
        <w:rPr>
          <w:rFonts w:cs="Arial"/>
        </w:rPr>
      </w:pPr>
      <w:r w:rsidRPr="009C40C8">
        <w:rPr>
          <w:rFonts w:eastAsia="맑은 고딕" w:cs="Arial"/>
        </w:rPr>
        <w:t>The NVR shall support increased recording storage capability if direct attached storage device such as eSATA storage unit is</w:t>
      </w:r>
      <w:r w:rsidRPr="000F2C1A">
        <w:rPr>
          <w:rFonts w:eastAsia="맑은 고딕" w:cs="Arial"/>
        </w:rPr>
        <w:t xml:space="preserve"> connected</w:t>
      </w:r>
    </w:p>
    <w:p w:rsidR="005E7F19" w:rsidRPr="000F2C1A" w:rsidRDefault="005E7F19" w:rsidP="00FD30F9">
      <w:pPr>
        <w:pStyle w:val="a"/>
        <w:widowControl w:val="0"/>
        <w:numPr>
          <w:ilvl w:val="0"/>
          <w:numId w:val="14"/>
        </w:numPr>
        <w:wordWrap w:val="0"/>
        <w:autoSpaceDE w:val="0"/>
        <w:autoSpaceDN w:val="0"/>
        <w:spacing w:line="360" w:lineRule="auto"/>
        <w:rPr>
          <w:rFonts w:cs="Arial"/>
        </w:rPr>
      </w:pPr>
      <w:r w:rsidRPr="000F2C1A">
        <w:rPr>
          <w:rFonts w:cs="Arial"/>
        </w:rPr>
        <w:t>Data Export</w:t>
      </w:r>
    </w:p>
    <w:p w:rsidR="005E7F19" w:rsidRPr="000F2C1A" w:rsidRDefault="005E7F19" w:rsidP="00FD30F9">
      <w:pPr>
        <w:pStyle w:val="a"/>
        <w:widowControl w:val="0"/>
        <w:numPr>
          <w:ilvl w:val="1"/>
          <w:numId w:val="14"/>
        </w:numPr>
        <w:wordWrap w:val="0"/>
        <w:autoSpaceDE w:val="0"/>
        <w:autoSpaceDN w:val="0"/>
        <w:spacing w:line="360" w:lineRule="auto"/>
        <w:rPr>
          <w:rFonts w:cs="Arial"/>
        </w:rPr>
      </w:pPr>
      <w:r w:rsidRPr="000F2C1A">
        <w:rPr>
          <w:rFonts w:cs="Arial"/>
        </w:rPr>
        <w:t xml:space="preserve">Device: </w:t>
      </w:r>
      <w:r w:rsidRPr="000F2C1A">
        <w:rPr>
          <w:rFonts w:eastAsia="MyriadPro-Regular" w:cs="Arial"/>
          <w:kern w:val="0"/>
        </w:rPr>
        <w:t>USB Storage Device (USB HDD, USB Memory, etc.)</w:t>
      </w:r>
    </w:p>
    <w:p w:rsidR="005E7F19" w:rsidRPr="000F2C1A" w:rsidRDefault="005E7F19" w:rsidP="00FD30F9">
      <w:pPr>
        <w:pStyle w:val="a"/>
        <w:widowControl w:val="0"/>
        <w:numPr>
          <w:ilvl w:val="1"/>
          <w:numId w:val="14"/>
        </w:numPr>
        <w:wordWrap w:val="0"/>
        <w:autoSpaceDE w:val="0"/>
        <w:autoSpaceDN w:val="0"/>
        <w:spacing w:line="360" w:lineRule="auto"/>
        <w:rPr>
          <w:rFonts w:cs="Arial"/>
        </w:rPr>
      </w:pPr>
      <w:r w:rsidRPr="000F2C1A">
        <w:rPr>
          <w:rFonts w:cs="Arial"/>
        </w:rPr>
        <w:t>Data Export with Audio: Supported</w:t>
      </w:r>
    </w:p>
    <w:p w:rsidR="005E7F19" w:rsidRPr="000F2C1A" w:rsidRDefault="005E7F19" w:rsidP="00FD30F9">
      <w:pPr>
        <w:pStyle w:val="a"/>
        <w:widowControl w:val="0"/>
        <w:numPr>
          <w:ilvl w:val="1"/>
          <w:numId w:val="14"/>
        </w:numPr>
        <w:wordWrap w:val="0"/>
        <w:autoSpaceDE w:val="0"/>
        <w:autoSpaceDN w:val="0"/>
        <w:spacing w:line="360" w:lineRule="auto"/>
        <w:rPr>
          <w:rFonts w:cs="Arial"/>
        </w:rPr>
      </w:pPr>
      <w:r w:rsidRPr="000F2C1A">
        <w:rPr>
          <w:rFonts w:cs="Arial"/>
        </w:rPr>
        <w:t>Multichannel Data Export: Supported</w:t>
      </w:r>
    </w:p>
    <w:p w:rsidR="005E7F19" w:rsidRPr="000F2C1A" w:rsidRDefault="005E7F19" w:rsidP="00FD30F9">
      <w:pPr>
        <w:pStyle w:val="a"/>
        <w:widowControl w:val="0"/>
        <w:numPr>
          <w:ilvl w:val="1"/>
          <w:numId w:val="14"/>
        </w:numPr>
        <w:wordWrap w:val="0"/>
        <w:autoSpaceDE w:val="0"/>
        <w:autoSpaceDN w:val="0"/>
        <w:spacing w:line="360" w:lineRule="auto"/>
        <w:rPr>
          <w:rFonts w:cs="Arial"/>
        </w:rPr>
      </w:pPr>
      <w:r w:rsidRPr="000F2C1A">
        <w:rPr>
          <w:rFonts w:eastAsia="맑은 고딕" w:cs="Arial"/>
        </w:rPr>
        <w:t>The NVR shall have the ability to save the current images to Bitmap, JPEG and video clip as an “.exe” (</w:t>
      </w:r>
      <w:r w:rsidR="00E77B4A" w:rsidRPr="000F2C1A">
        <w:rPr>
          <w:rFonts w:eastAsia="맑은 고딕" w:cs="Arial" w:hint="eastAsia"/>
        </w:rPr>
        <w:t xml:space="preserve">IDIS </w:t>
      </w:r>
      <w:r w:rsidRPr="000F2C1A">
        <w:rPr>
          <w:rFonts w:eastAsia="맑은 고딕" w:cs="Arial"/>
        </w:rPr>
        <w:t xml:space="preserve">Player) file. The </w:t>
      </w:r>
      <w:r w:rsidR="00E77B4A" w:rsidRPr="000F2C1A">
        <w:rPr>
          <w:rFonts w:eastAsia="맑은 고딕" w:cs="Arial" w:hint="eastAsia"/>
        </w:rPr>
        <w:t xml:space="preserve">IDIS </w:t>
      </w:r>
      <w:r w:rsidRPr="000F2C1A">
        <w:rPr>
          <w:rFonts w:eastAsia="맑은 고딕" w:cs="Arial"/>
        </w:rPr>
        <w:t>Player</w:t>
      </w:r>
      <w:r w:rsidR="009908D8" w:rsidRPr="000F2C1A">
        <w:rPr>
          <w:rFonts w:eastAsia="맑은 고딕" w:cs="Arial" w:hint="eastAsia"/>
        </w:rPr>
        <w:t xml:space="preserve"> </w:t>
      </w:r>
      <w:r w:rsidR="003B4041" w:rsidRPr="000F2C1A">
        <w:rPr>
          <w:rFonts w:eastAsia="맑은 고딕" w:cs="Arial" w:hint="eastAsia"/>
        </w:rPr>
        <w:t>(</w:t>
      </w:r>
      <w:proofErr w:type="spellStart"/>
      <w:r w:rsidR="003B4041" w:rsidRPr="000F2C1A">
        <w:rPr>
          <w:rFonts w:eastAsia="맑은 고딕" w:cs="Arial" w:hint="eastAsia"/>
        </w:rPr>
        <w:t>ClipPlayer</w:t>
      </w:r>
      <w:proofErr w:type="spellEnd"/>
      <w:r w:rsidR="003B4041" w:rsidRPr="000F2C1A">
        <w:rPr>
          <w:rFonts w:eastAsia="맑은 고딕" w:cs="Arial" w:hint="eastAsia"/>
        </w:rPr>
        <w:t>)</w:t>
      </w:r>
      <w:r w:rsidRPr="000F2C1A">
        <w:rPr>
          <w:rFonts w:eastAsia="맑은 고딕" w:cs="Arial"/>
        </w:rPr>
        <w:t xml:space="preserve"> is a self-executable file (Single</w:t>
      </w:r>
      <w:r w:rsidR="00583F0F" w:rsidRPr="000F2C1A">
        <w:rPr>
          <w:rFonts w:eastAsia="맑은 고딕" w:cs="Arial"/>
        </w:rPr>
        <w:t xml:space="preserve"> </w:t>
      </w:r>
      <w:r w:rsidRPr="000F2C1A">
        <w:rPr>
          <w:rFonts w:eastAsia="맑은 고딕" w:cs="Arial"/>
        </w:rPr>
        <w:t>/</w:t>
      </w:r>
      <w:r w:rsidR="00583F0F" w:rsidRPr="000F2C1A">
        <w:rPr>
          <w:rFonts w:eastAsia="맑은 고딕" w:cs="Arial"/>
        </w:rPr>
        <w:t xml:space="preserve"> </w:t>
      </w:r>
      <w:r w:rsidRPr="000F2C1A">
        <w:rPr>
          <w:rFonts w:eastAsia="맑은 고딕" w:cs="Arial"/>
        </w:rPr>
        <w:t>Multi Channel with compressed video and audio), which requires no additional program to play back on any compatible Windows PCs. The exported file can be saved using USB thumb drives.</w:t>
      </w:r>
    </w:p>
    <w:p w:rsidR="005E7F19" w:rsidRPr="00CC12C6" w:rsidRDefault="005E7F19" w:rsidP="00FD30F9">
      <w:pPr>
        <w:pStyle w:val="a"/>
        <w:widowControl w:val="0"/>
        <w:numPr>
          <w:ilvl w:val="0"/>
          <w:numId w:val="14"/>
        </w:numPr>
        <w:wordWrap w:val="0"/>
        <w:autoSpaceDE w:val="0"/>
        <w:autoSpaceDN w:val="0"/>
        <w:spacing w:line="360" w:lineRule="auto"/>
        <w:rPr>
          <w:rFonts w:cs="Arial"/>
        </w:rPr>
      </w:pPr>
      <w:r w:rsidRPr="00CC12C6">
        <w:rPr>
          <w:rFonts w:cs="Arial"/>
        </w:rPr>
        <w:t>Additional Information</w:t>
      </w:r>
    </w:p>
    <w:p w:rsidR="005E7F19" w:rsidRPr="00CC12C6" w:rsidRDefault="005E7F19" w:rsidP="00FD30F9">
      <w:pPr>
        <w:pStyle w:val="a"/>
        <w:widowControl w:val="0"/>
        <w:numPr>
          <w:ilvl w:val="1"/>
          <w:numId w:val="14"/>
        </w:numPr>
        <w:wordWrap w:val="0"/>
        <w:autoSpaceDE w:val="0"/>
        <w:autoSpaceDN w:val="0"/>
        <w:spacing w:line="360" w:lineRule="auto"/>
        <w:rPr>
          <w:rFonts w:cs="Arial"/>
        </w:rPr>
      </w:pPr>
      <w:r w:rsidRPr="00CC12C6">
        <w:rPr>
          <w:rFonts w:eastAsia="맑은 고딕" w:cs="Arial"/>
        </w:rPr>
        <w:t>The NVR shall be equipped with Self-Monitoring Analysis and Reporting Technology (S.M.A.R.T.), incorporating a suite of advanced diagnostics that monitor the internal operation of hard drives and provide early warning for many types of potential problems.</w:t>
      </w:r>
    </w:p>
    <w:p w:rsidR="00556D81" w:rsidRPr="000F2C1A" w:rsidRDefault="007100E7" w:rsidP="007100E7">
      <w:pPr>
        <w:pStyle w:val="3"/>
      </w:pPr>
      <w:r w:rsidRPr="000F2C1A">
        <w:rPr>
          <w:rFonts w:hint="eastAsia"/>
        </w:rPr>
        <w:t>Network Specifications</w:t>
      </w:r>
    </w:p>
    <w:p w:rsidR="00337BBC" w:rsidRPr="000F2C1A" w:rsidRDefault="00337BBC" w:rsidP="00FD30F9">
      <w:pPr>
        <w:pStyle w:val="a"/>
        <w:widowControl w:val="0"/>
        <w:numPr>
          <w:ilvl w:val="0"/>
          <w:numId w:val="25"/>
        </w:numPr>
        <w:wordWrap w:val="0"/>
        <w:autoSpaceDE w:val="0"/>
        <w:autoSpaceDN w:val="0"/>
        <w:spacing w:line="360" w:lineRule="auto"/>
        <w:rPr>
          <w:rFonts w:cs="Arial"/>
        </w:rPr>
      </w:pPr>
      <w:r w:rsidRPr="000F2C1A">
        <w:rPr>
          <w:rFonts w:cs="Arial"/>
        </w:rPr>
        <w:t xml:space="preserve">Video Input Connection: </w:t>
      </w:r>
    </w:p>
    <w:p w:rsidR="00337BBC" w:rsidRPr="000F2C1A" w:rsidRDefault="00CD7DA8" w:rsidP="00FD30F9">
      <w:pPr>
        <w:pStyle w:val="a"/>
        <w:widowControl w:val="0"/>
        <w:numPr>
          <w:ilvl w:val="1"/>
          <w:numId w:val="25"/>
        </w:numPr>
        <w:wordWrap w:val="0"/>
        <w:autoSpaceDE w:val="0"/>
        <w:autoSpaceDN w:val="0"/>
        <w:spacing w:line="360" w:lineRule="auto"/>
        <w:rPr>
          <w:rFonts w:cs="Arial"/>
        </w:rPr>
      </w:pPr>
      <w:r>
        <w:rPr>
          <w:rFonts w:eastAsia="맑은 고딕" w:cs="Arial"/>
        </w:rPr>
        <w:t>16</w:t>
      </w:r>
      <w:r w:rsidR="00337BBC" w:rsidRPr="000F2C1A">
        <w:rPr>
          <w:rFonts w:eastAsia="맑은 고딕" w:cs="Arial"/>
        </w:rPr>
        <w:t xml:space="preserve"> </w:t>
      </w:r>
      <w:r w:rsidR="0017178B">
        <w:rPr>
          <w:rFonts w:eastAsia="맑은 고딕" w:cs="Arial"/>
        </w:rPr>
        <w:t>Fast</w:t>
      </w:r>
      <w:r w:rsidR="00C24B82" w:rsidRPr="000F2C1A">
        <w:rPr>
          <w:rFonts w:eastAsia="맑은 고딕" w:cs="Arial"/>
        </w:rPr>
        <w:t xml:space="preserve"> Ethernet (IP Camera)</w:t>
      </w:r>
      <w:r w:rsidR="00337BBC" w:rsidRPr="000F2C1A">
        <w:rPr>
          <w:rFonts w:eastAsia="맑은 고딕" w:cs="Arial"/>
        </w:rPr>
        <w:t xml:space="preserve"> </w:t>
      </w:r>
      <w:proofErr w:type="spellStart"/>
      <w:r w:rsidR="00337BBC" w:rsidRPr="000F2C1A">
        <w:rPr>
          <w:rFonts w:eastAsia="맑은 고딕" w:cs="Arial"/>
        </w:rPr>
        <w:t>PoE</w:t>
      </w:r>
      <w:proofErr w:type="spellEnd"/>
      <w:r w:rsidR="00337BBC" w:rsidRPr="000F2C1A">
        <w:rPr>
          <w:rFonts w:eastAsia="맑은 고딕" w:cs="Arial"/>
        </w:rPr>
        <w:t xml:space="preserve"> ports + 1 Gigabit Ethernet video input (Ext) port</w:t>
      </w:r>
    </w:p>
    <w:p w:rsidR="00337BBC" w:rsidRPr="000F2C1A" w:rsidRDefault="00337BBC" w:rsidP="00FD30F9">
      <w:pPr>
        <w:pStyle w:val="a"/>
        <w:widowControl w:val="0"/>
        <w:numPr>
          <w:ilvl w:val="0"/>
          <w:numId w:val="25"/>
        </w:numPr>
        <w:wordWrap w:val="0"/>
        <w:autoSpaceDE w:val="0"/>
        <w:autoSpaceDN w:val="0"/>
        <w:spacing w:line="360" w:lineRule="auto"/>
        <w:rPr>
          <w:rFonts w:cs="Arial"/>
        </w:rPr>
      </w:pPr>
      <w:r w:rsidRPr="000F2C1A">
        <w:rPr>
          <w:rFonts w:cs="Arial"/>
        </w:rPr>
        <w:lastRenderedPageBreak/>
        <w:t xml:space="preserve">Client Connection: </w:t>
      </w:r>
      <w:r w:rsidRPr="000F2C1A">
        <w:rPr>
          <w:rFonts w:eastAsia="맑은 고딕" w:cs="Arial"/>
        </w:rPr>
        <w:t>Gigabit Ethernet(Client) x 1 port</w:t>
      </w:r>
    </w:p>
    <w:p w:rsidR="00337BBC" w:rsidRPr="000F2C1A" w:rsidRDefault="00337BBC" w:rsidP="00FD30F9">
      <w:pPr>
        <w:pStyle w:val="a"/>
        <w:widowControl w:val="0"/>
        <w:numPr>
          <w:ilvl w:val="1"/>
          <w:numId w:val="25"/>
        </w:numPr>
        <w:wordWrap w:val="0"/>
        <w:autoSpaceDE w:val="0"/>
        <w:autoSpaceDN w:val="0"/>
        <w:spacing w:line="360" w:lineRule="auto"/>
        <w:rPr>
          <w:rFonts w:cs="Arial"/>
        </w:rPr>
      </w:pPr>
      <w:r w:rsidRPr="000F2C1A">
        <w:rPr>
          <w:rFonts w:cs="Arial"/>
        </w:rPr>
        <w:t>Client connection is used for connecting the remote client software in LAN or WAN environment</w:t>
      </w:r>
    </w:p>
    <w:p w:rsidR="00337BBC" w:rsidRPr="000F2C1A" w:rsidRDefault="00337BBC" w:rsidP="00FD30F9">
      <w:pPr>
        <w:pStyle w:val="a"/>
        <w:widowControl w:val="0"/>
        <w:numPr>
          <w:ilvl w:val="0"/>
          <w:numId w:val="25"/>
        </w:numPr>
        <w:wordWrap w:val="0"/>
        <w:autoSpaceDE w:val="0"/>
        <w:autoSpaceDN w:val="0"/>
        <w:spacing w:line="360" w:lineRule="auto"/>
        <w:rPr>
          <w:rFonts w:cs="Arial"/>
        </w:rPr>
      </w:pPr>
      <w:r w:rsidRPr="000F2C1A">
        <w:rPr>
          <w:rFonts w:cs="Arial"/>
        </w:rPr>
        <w:t xml:space="preserve">Remote Data Throughput: </w:t>
      </w:r>
      <w:r w:rsidRPr="000F2C1A">
        <w:rPr>
          <w:rFonts w:eastAsia="맑은 고딕" w:cs="Arial"/>
        </w:rPr>
        <w:t>50Mbps (Normal mode)</w:t>
      </w:r>
      <w:r w:rsidR="00583F0F" w:rsidRPr="000F2C1A">
        <w:rPr>
          <w:rFonts w:eastAsia="맑은 고딕" w:cs="Arial"/>
        </w:rPr>
        <w:t xml:space="preserve"> </w:t>
      </w:r>
      <w:r w:rsidRPr="000F2C1A">
        <w:rPr>
          <w:rFonts w:eastAsia="맑은 고딕" w:cs="Arial"/>
        </w:rPr>
        <w:t>/</w:t>
      </w:r>
      <w:r w:rsidR="00583F0F" w:rsidRPr="000F2C1A">
        <w:rPr>
          <w:rFonts w:eastAsia="맑은 고딕" w:cs="Arial"/>
        </w:rPr>
        <w:t xml:space="preserve"> </w:t>
      </w:r>
      <w:r w:rsidRPr="000F2C1A">
        <w:rPr>
          <w:rFonts w:eastAsia="맑은 고딕" w:cs="Arial"/>
        </w:rPr>
        <w:t>100Mbp (BRP mode)</w:t>
      </w:r>
    </w:p>
    <w:p w:rsidR="00337BBC" w:rsidRPr="000F2C1A" w:rsidRDefault="00337BBC" w:rsidP="00EA043B">
      <w:pPr>
        <w:pStyle w:val="a"/>
        <w:widowControl w:val="0"/>
        <w:numPr>
          <w:ilvl w:val="1"/>
          <w:numId w:val="25"/>
        </w:numPr>
        <w:wordWrap w:val="0"/>
        <w:autoSpaceDE w:val="0"/>
        <w:autoSpaceDN w:val="0"/>
        <w:spacing w:line="360" w:lineRule="auto"/>
        <w:rPr>
          <w:rFonts w:cs="Arial"/>
        </w:rPr>
      </w:pPr>
      <w:r w:rsidRPr="000F2C1A">
        <w:rPr>
          <w:rFonts w:cs="Arial"/>
        </w:rPr>
        <w:t xml:space="preserve">BRP Mode: Increases remote data throughput by reducing live streaming </w:t>
      </w:r>
    </w:p>
    <w:p w:rsidR="00337BBC" w:rsidRPr="000F2C1A" w:rsidRDefault="00337BBC" w:rsidP="00EA043B">
      <w:pPr>
        <w:pStyle w:val="a"/>
        <w:widowControl w:val="0"/>
        <w:numPr>
          <w:ilvl w:val="1"/>
          <w:numId w:val="25"/>
        </w:numPr>
        <w:wordWrap w:val="0"/>
        <w:autoSpaceDE w:val="0"/>
        <w:autoSpaceDN w:val="0"/>
        <w:spacing w:line="360" w:lineRule="auto"/>
        <w:rPr>
          <w:rFonts w:cs="Arial"/>
        </w:rPr>
      </w:pPr>
      <w:r w:rsidRPr="000F2C1A">
        <w:rPr>
          <w:rFonts w:cs="Arial"/>
        </w:rPr>
        <w:t xml:space="preserve">By enabling BRP, Live </w:t>
      </w:r>
      <w:r w:rsidR="00972B48" w:rsidRPr="000F2C1A">
        <w:rPr>
          <w:rFonts w:cs="Arial" w:hint="eastAsia"/>
        </w:rPr>
        <w:t xml:space="preserve">audio </w:t>
      </w:r>
      <w:r w:rsidR="007E7537" w:rsidRPr="000F2C1A">
        <w:rPr>
          <w:rFonts w:cs="Arial" w:hint="eastAsia"/>
        </w:rPr>
        <w:t xml:space="preserve">output </w:t>
      </w:r>
      <w:r w:rsidR="00972B48" w:rsidRPr="000F2C1A">
        <w:rPr>
          <w:rFonts w:cs="Arial" w:hint="eastAsia"/>
        </w:rPr>
        <w:t xml:space="preserve">and video </w:t>
      </w:r>
      <w:r w:rsidRPr="000F2C1A">
        <w:rPr>
          <w:rFonts w:cs="Arial"/>
        </w:rPr>
        <w:t>viewing will be disabled</w:t>
      </w:r>
      <w:r w:rsidR="00972B48" w:rsidRPr="000F2C1A">
        <w:rPr>
          <w:rFonts w:cs="Arial" w:hint="eastAsia"/>
        </w:rPr>
        <w:t>.</w:t>
      </w:r>
    </w:p>
    <w:p w:rsidR="00337BBC" w:rsidRPr="009C40C8" w:rsidRDefault="00337BBC" w:rsidP="00853E01">
      <w:pPr>
        <w:pStyle w:val="a"/>
        <w:widowControl w:val="0"/>
        <w:numPr>
          <w:ilvl w:val="0"/>
          <w:numId w:val="25"/>
        </w:numPr>
        <w:wordWrap w:val="0"/>
        <w:autoSpaceDE w:val="0"/>
        <w:autoSpaceDN w:val="0"/>
        <w:spacing w:line="360" w:lineRule="auto"/>
        <w:rPr>
          <w:rFonts w:cs="Arial"/>
        </w:rPr>
      </w:pPr>
      <w:r w:rsidRPr="000F2C1A">
        <w:rPr>
          <w:rFonts w:cs="Arial"/>
        </w:rPr>
        <w:t xml:space="preserve">Camera Power: </w:t>
      </w:r>
      <w:proofErr w:type="spellStart"/>
      <w:r w:rsidR="00853E01" w:rsidRPr="000F2C1A">
        <w:rPr>
          <w:rFonts w:cs="Arial"/>
        </w:rPr>
        <w:t>PoE</w:t>
      </w:r>
      <w:proofErr w:type="spellEnd"/>
      <w:r w:rsidR="00853E01" w:rsidRPr="000F2C1A">
        <w:rPr>
          <w:rFonts w:cs="Arial"/>
        </w:rPr>
        <w:t>(</w:t>
      </w:r>
      <w:r w:rsidR="00853E01" w:rsidRPr="009C40C8">
        <w:rPr>
          <w:rFonts w:cs="Arial"/>
        </w:rPr>
        <w:t>I</w:t>
      </w:r>
      <w:r w:rsidR="007B3B20" w:rsidRPr="009C40C8">
        <w:rPr>
          <w:rFonts w:cs="Arial"/>
        </w:rPr>
        <w:t>EEE 802.3at class 4) supported 16</w:t>
      </w:r>
      <w:r w:rsidR="00853E01" w:rsidRPr="009C40C8">
        <w:rPr>
          <w:rFonts w:cs="Arial"/>
        </w:rPr>
        <w:t xml:space="preserve"> ports, 120W</w:t>
      </w:r>
    </w:p>
    <w:p w:rsidR="00337BBC" w:rsidRPr="009C40C8" w:rsidRDefault="00337BBC" w:rsidP="00FD30F9">
      <w:pPr>
        <w:pStyle w:val="a"/>
        <w:widowControl w:val="0"/>
        <w:numPr>
          <w:ilvl w:val="0"/>
          <w:numId w:val="25"/>
        </w:numPr>
        <w:wordWrap w:val="0"/>
        <w:autoSpaceDE w:val="0"/>
        <w:autoSpaceDN w:val="0"/>
        <w:spacing w:line="360" w:lineRule="auto"/>
        <w:rPr>
          <w:rFonts w:cs="Arial"/>
        </w:rPr>
      </w:pPr>
      <w:r w:rsidRPr="009C40C8">
        <w:rPr>
          <w:rFonts w:cs="Arial"/>
        </w:rPr>
        <w:t xml:space="preserve">Remote Data Export: </w:t>
      </w:r>
      <w:r w:rsidRPr="009C40C8">
        <w:rPr>
          <w:rFonts w:eastAsia="맑은 고딕" w:cs="Arial"/>
        </w:rPr>
        <w:t>IDIS Player, AVI, JPG</w:t>
      </w:r>
    </w:p>
    <w:p w:rsidR="00337BBC" w:rsidRPr="000F2C1A" w:rsidRDefault="00337BBC" w:rsidP="00FD30F9">
      <w:pPr>
        <w:pStyle w:val="a"/>
        <w:widowControl w:val="0"/>
        <w:numPr>
          <w:ilvl w:val="1"/>
          <w:numId w:val="25"/>
        </w:numPr>
        <w:wordWrap w:val="0"/>
        <w:autoSpaceDE w:val="0"/>
        <w:autoSpaceDN w:val="0"/>
        <w:spacing w:line="360" w:lineRule="auto"/>
        <w:rPr>
          <w:rFonts w:cs="Arial"/>
        </w:rPr>
      </w:pPr>
      <w:r w:rsidRPr="000F2C1A">
        <w:rPr>
          <w:rFonts w:cs="Arial"/>
        </w:rPr>
        <w:t>The still or moving images can be captured using remote client software as a JPG, AVI, CBF or EXE file format.(dynamic remote application)</w:t>
      </w:r>
    </w:p>
    <w:p w:rsidR="00337BBC" w:rsidRPr="000F2C1A" w:rsidRDefault="00337BBC" w:rsidP="00FD30F9">
      <w:pPr>
        <w:pStyle w:val="a"/>
        <w:widowControl w:val="0"/>
        <w:numPr>
          <w:ilvl w:val="1"/>
          <w:numId w:val="25"/>
        </w:numPr>
        <w:wordWrap w:val="0"/>
        <w:autoSpaceDE w:val="0"/>
        <w:autoSpaceDN w:val="0"/>
        <w:spacing w:line="360" w:lineRule="auto"/>
        <w:rPr>
          <w:rFonts w:cs="Arial"/>
        </w:rPr>
      </w:pPr>
      <w:r w:rsidRPr="000F2C1A">
        <w:rPr>
          <w:rFonts w:cs="Arial"/>
        </w:rPr>
        <w:t>File Printer Interface: PDF file printer</w:t>
      </w:r>
    </w:p>
    <w:p w:rsidR="00337BBC" w:rsidRPr="000F2C1A" w:rsidRDefault="00337BBC" w:rsidP="00FD30F9">
      <w:pPr>
        <w:pStyle w:val="a"/>
        <w:widowControl w:val="0"/>
        <w:numPr>
          <w:ilvl w:val="0"/>
          <w:numId w:val="25"/>
        </w:numPr>
        <w:wordWrap w:val="0"/>
        <w:autoSpaceDE w:val="0"/>
        <w:autoSpaceDN w:val="0"/>
        <w:spacing w:line="360" w:lineRule="auto"/>
        <w:rPr>
          <w:rFonts w:cs="Arial"/>
        </w:rPr>
      </w:pPr>
      <w:r w:rsidRPr="000F2C1A">
        <w:rPr>
          <w:rFonts w:cs="Arial"/>
        </w:rPr>
        <w:t xml:space="preserve">Remote Client Viewer application: </w:t>
      </w:r>
      <w:r w:rsidRPr="000F2C1A">
        <w:rPr>
          <w:rFonts w:eastAsia="맑은 고딕" w:cs="Arial"/>
        </w:rPr>
        <w:t>IDIS Center, Solution Suite, Mobile, Web</w:t>
      </w:r>
    </w:p>
    <w:p w:rsidR="0088724E" w:rsidRPr="000F2C1A" w:rsidRDefault="00337BBC" w:rsidP="00FD30F9">
      <w:pPr>
        <w:pStyle w:val="a"/>
        <w:widowControl w:val="0"/>
        <w:numPr>
          <w:ilvl w:val="1"/>
          <w:numId w:val="25"/>
        </w:numPr>
        <w:wordWrap w:val="0"/>
        <w:autoSpaceDE w:val="0"/>
        <w:autoSpaceDN w:val="0"/>
        <w:spacing w:line="360" w:lineRule="auto"/>
        <w:rPr>
          <w:rFonts w:cs="Arial"/>
        </w:rPr>
      </w:pPr>
      <w:r w:rsidRPr="000F2C1A">
        <w:rPr>
          <w:rFonts w:eastAsia="맑은 고딕" w:cs="Arial"/>
        </w:rPr>
        <w:t>IDIS Center: Windows and Mac OS (Note: IDIS Center for Mac OS is limited in functionality)</w:t>
      </w:r>
    </w:p>
    <w:p w:rsidR="0088724E" w:rsidRPr="000F2C1A" w:rsidRDefault="0088724E" w:rsidP="00FD30F9">
      <w:pPr>
        <w:pStyle w:val="a"/>
        <w:widowControl w:val="0"/>
        <w:numPr>
          <w:ilvl w:val="2"/>
          <w:numId w:val="25"/>
        </w:numPr>
        <w:wordWrap w:val="0"/>
        <w:autoSpaceDE w:val="0"/>
        <w:autoSpaceDN w:val="0"/>
        <w:spacing w:line="360" w:lineRule="auto"/>
        <w:rPr>
          <w:rFonts w:cs="Arial"/>
        </w:rPr>
      </w:pPr>
      <w:r w:rsidRPr="000F2C1A">
        <w:rPr>
          <w:rFonts w:eastAsia="맑은 고딕" w:cs="Arial"/>
        </w:rPr>
        <w:t>IDIS Center (for Windows only) supports simultaneous firmware upgrade on multiple NVRs</w:t>
      </w:r>
    </w:p>
    <w:p w:rsidR="001A0112" w:rsidRPr="000F2C1A" w:rsidRDefault="001A0112" w:rsidP="00FD30F9">
      <w:pPr>
        <w:pStyle w:val="a"/>
        <w:widowControl w:val="0"/>
        <w:numPr>
          <w:ilvl w:val="1"/>
          <w:numId w:val="25"/>
        </w:numPr>
        <w:wordWrap w:val="0"/>
        <w:autoSpaceDE w:val="0"/>
        <w:autoSpaceDN w:val="0"/>
        <w:spacing w:line="360" w:lineRule="auto"/>
        <w:rPr>
          <w:rFonts w:cs="Arial"/>
        </w:rPr>
      </w:pPr>
      <w:r w:rsidRPr="000F2C1A">
        <w:rPr>
          <w:rFonts w:cs="Arial" w:hint="eastAsia"/>
        </w:rPr>
        <w:t>IDIS Solution Suite: W</w:t>
      </w:r>
      <w:r w:rsidRPr="000F2C1A">
        <w:rPr>
          <w:rFonts w:cs="Arial"/>
        </w:rPr>
        <w:t>i</w:t>
      </w:r>
      <w:r w:rsidRPr="000F2C1A">
        <w:rPr>
          <w:rFonts w:cs="Arial" w:hint="eastAsia"/>
        </w:rPr>
        <w:t>ndows OS</w:t>
      </w:r>
    </w:p>
    <w:p w:rsidR="00337BBC" w:rsidRPr="000F2C1A" w:rsidRDefault="00A82B17" w:rsidP="00FD30F9">
      <w:pPr>
        <w:pStyle w:val="a"/>
        <w:widowControl w:val="0"/>
        <w:numPr>
          <w:ilvl w:val="1"/>
          <w:numId w:val="25"/>
        </w:numPr>
        <w:wordWrap w:val="0"/>
        <w:autoSpaceDE w:val="0"/>
        <w:autoSpaceDN w:val="0"/>
        <w:spacing w:line="360" w:lineRule="auto"/>
        <w:rPr>
          <w:rFonts w:cs="Arial"/>
        </w:rPr>
      </w:pPr>
      <w:r>
        <w:rPr>
          <w:rFonts w:eastAsia="맑은 고딕" w:cs="Arial"/>
        </w:rPr>
        <w:t>IDIS Mobile: iOS, Android</w:t>
      </w:r>
    </w:p>
    <w:p w:rsidR="00337BBC" w:rsidRPr="000F2C1A" w:rsidRDefault="00337BBC" w:rsidP="00FD30F9">
      <w:pPr>
        <w:pStyle w:val="a"/>
        <w:widowControl w:val="0"/>
        <w:numPr>
          <w:ilvl w:val="1"/>
          <w:numId w:val="25"/>
        </w:numPr>
        <w:wordWrap w:val="0"/>
        <w:autoSpaceDE w:val="0"/>
        <w:autoSpaceDN w:val="0"/>
        <w:spacing w:line="360" w:lineRule="auto"/>
        <w:rPr>
          <w:rFonts w:cs="Arial"/>
        </w:rPr>
      </w:pPr>
      <w:r w:rsidRPr="000F2C1A">
        <w:rPr>
          <w:rFonts w:eastAsia="MyriadPro-Regular" w:cs="Arial"/>
          <w:kern w:val="0"/>
        </w:rPr>
        <w:t xml:space="preserve">IDIS Web works </w:t>
      </w:r>
      <w:r w:rsidR="00ED2E24" w:rsidRPr="000F2C1A">
        <w:rPr>
          <w:rFonts w:eastAsia="MyriadPro-Regular" w:cs="Arial" w:hint="eastAsia"/>
          <w:kern w:val="0"/>
        </w:rPr>
        <w:t>with NVR</w:t>
      </w:r>
      <w:r w:rsidR="00ED2E24" w:rsidRPr="000F2C1A">
        <w:rPr>
          <w:rFonts w:eastAsia="MyriadPro-Regular" w:cs="Arial"/>
          <w:kern w:val="0"/>
        </w:rPr>
        <w:t>’</w:t>
      </w:r>
      <w:r w:rsidR="00ED2E24" w:rsidRPr="000F2C1A">
        <w:rPr>
          <w:rFonts w:eastAsia="MyriadPro-Regular" w:cs="Arial" w:hint="eastAsia"/>
          <w:kern w:val="0"/>
        </w:rPr>
        <w:t xml:space="preserve">s embedded web server </w:t>
      </w:r>
      <w:r w:rsidRPr="000F2C1A">
        <w:rPr>
          <w:rFonts w:eastAsia="MyriadPro-Regular" w:cs="Arial"/>
          <w:kern w:val="0"/>
        </w:rPr>
        <w:t xml:space="preserve">using a Web </w:t>
      </w:r>
      <w:r w:rsidR="00ED2E24" w:rsidRPr="000F2C1A">
        <w:rPr>
          <w:rFonts w:eastAsia="MyriadPro-Regular" w:cs="Arial"/>
          <w:kern w:val="0"/>
        </w:rPr>
        <w:t>Browser with Activ</w:t>
      </w:r>
      <w:r w:rsidR="00ED2E24" w:rsidRPr="000F2C1A">
        <w:rPr>
          <w:rFonts w:eastAsia="MyriadPro-Regular" w:cs="Arial" w:hint="eastAsia"/>
          <w:kern w:val="0"/>
        </w:rPr>
        <w:t>e</w:t>
      </w:r>
      <w:r w:rsidR="00ED2E24" w:rsidRPr="000F2C1A">
        <w:rPr>
          <w:rFonts w:eastAsia="MyriadPro-Regular" w:cs="Arial"/>
          <w:kern w:val="0"/>
        </w:rPr>
        <w:t>X plug-in</w:t>
      </w:r>
      <w:r w:rsidR="00ED2E24" w:rsidRPr="000F2C1A">
        <w:rPr>
          <w:rFonts w:eastAsia="MyriadPro-Regular" w:cs="Arial" w:hint="eastAsia"/>
          <w:kern w:val="0"/>
        </w:rPr>
        <w:t>.</w:t>
      </w:r>
    </w:p>
    <w:p w:rsidR="00337BBC" w:rsidRPr="00CC12C6" w:rsidRDefault="00337BBC" w:rsidP="00FD30F9">
      <w:pPr>
        <w:pStyle w:val="a"/>
        <w:widowControl w:val="0"/>
        <w:numPr>
          <w:ilvl w:val="0"/>
          <w:numId w:val="25"/>
        </w:numPr>
        <w:wordWrap w:val="0"/>
        <w:autoSpaceDE w:val="0"/>
        <w:autoSpaceDN w:val="0"/>
        <w:spacing w:line="360" w:lineRule="auto"/>
        <w:rPr>
          <w:rFonts w:cs="Arial"/>
        </w:rPr>
      </w:pPr>
      <w:r w:rsidRPr="00CC12C6">
        <w:rPr>
          <w:rFonts w:cs="Arial"/>
        </w:rPr>
        <w:t>Maximum Client Connections</w:t>
      </w:r>
    </w:p>
    <w:p w:rsidR="00337BBC" w:rsidRPr="00CC12C6" w:rsidRDefault="00337BBC" w:rsidP="00FD30F9">
      <w:pPr>
        <w:pStyle w:val="a"/>
        <w:widowControl w:val="0"/>
        <w:numPr>
          <w:ilvl w:val="1"/>
          <w:numId w:val="25"/>
        </w:numPr>
        <w:wordWrap w:val="0"/>
        <w:autoSpaceDE w:val="0"/>
        <w:autoSpaceDN w:val="0"/>
        <w:spacing w:line="360" w:lineRule="auto"/>
        <w:rPr>
          <w:rFonts w:cs="Arial"/>
        </w:rPr>
      </w:pPr>
      <w:r w:rsidRPr="00CC12C6">
        <w:rPr>
          <w:rFonts w:cs="Arial"/>
        </w:rPr>
        <w:t>Remote connection : 10 (Search : 2)</w:t>
      </w:r>
    </w:p>
    <w:p w:rsidR="007100E7" w:rsidRPr="000F2C1A" w:rsidRDefault="00B177B3" w:rsidP="007348D8">
      <w:pPr>
        <w:pStyle w:val="3"/>
      </w:pPr>
      <w:r w:rsidRPr="000F2C1A">
        <w:rPr>
          <w:rFonts w:hint="eastAsia"/>
        </w:rPr>
        <w:t>Alarm and Event Specifications</w:t>
      </w:r>
    </w:p>
    <w:p w:rsidR="00B177B3" w:rsidRPr="000F2C1A" w:rsidRDefault="00B177B3" w:rsidP="00FD30F9">
      <w:pPr>
        <w:pStyle w:val="a"/>
        <w:widowControl w:val="0"/>
        <w:numPr>
          <w:ilvl w:val="0"/>
          <w:numId w:val="26"/>
        </w:numPr>
        <w:wordWrap w:val="0"/>
        <w:autoSpaceDE w:val="0"/>
        <w:autoSpaceDN w:val="0"/>
        <w:spacing w:line="360" w:lineRule="auto"/>
        <w:rPr>
          <w:rFonts w:cs="Arial"/>
        </w:rPr>
      </w:pPr>
      <w:r w:rsidRPr="000F2C1A">
        <w:rPr>
          <w:rFonts w:cs="Arial"/>
        </w:rPr>
        <w:t>Alarm Input</w:t>
      </w:r>
      <w:r w:rsidR="00583F0F" w:rsidRPr="000F2C1A">
        <w:rPr>
          <w:rFonts w:cs="Arial"/>
        </w:rPr>
        <w:t xml:space="preserve"> </w:t>
      </w:r>
      <w:r w:rsidRPr="000F2C1A">
        <w:rPr>
          <w:rFonts w:cs="Arial"/>
        </w:rPr>
        <w:t>/</w:t>
      </w:r>
      <w:r w:rsidR="00583F0F" w:rsidRPr="000F2C1A">
        <w:rPr>
          <w:rFonts w:cs="Arial"/>
        </w:rPr>
        <w:t xml:space="preserve"> </w:t>
      </w:r>
      <w:r w:rsidRPr="000F2C1A">
        <w:rPr>
          <w:rFonts w:cs="Arial"/>
        </w:rPr>
        <w:t>Output (terminal block)</w:t>
      </w:r>
    </w:p>
    <w:p w:rsidR="00B177B3" w:rsidRPr="000F2C1A" w:rsidRDefault="00B177B3" w:rsidP="00FD30F9">
      <w:pPr>
        <w:pStyle w:val="a"/>
        <w:numPr>
          <w:ilvl w:val="1"/>
          <w:numId w:val="26"/>
        </w:numPr>
        <w:spacing w:line="360" w:lineRule="auto"/>
        <w:rPr>
          <w:rFonts w:cs="Arial"/>
        </w:rPr>
      </w:pPr>
      <w:r w:rsidRPr="000F2C1A">
        <w:rPr>
          <w:rFonts w:cs="Arial"/>
        </w:rPr>
        <w:t>Local(NVR): 4 / 1</w:t>
      </w:r>
    </w:p>
    <w:p w:rsidR="00B177B3" w:rsidRPr="000F2C1A" w:rsidRDefault="00B177B3" w:rsidP="00926D49">
      <w:pPr>
        <w:pStyle w:val="a"/>
        <w:widowControl w:val="0"/>
        <w:numPr>
          <w:ilvl w:val="1"/>
          <w:numId w:val="26"/>
        </w:numPr>
        <w:wordWrap w:val="0"/>
        <w:autoSpaceDE w:val="0"/>
        <w:autoSpaceDN w:val="0"/>
        <w:spacing w:line="360" w:lineRule="auto"/>
        <w:rPr>
          <w:rFonts w:cs="Arial"/>
        </w:rPr>
      </w:pPr>
      <w:r w:rsidRPr="000F2C1A">
        <w:rPr>
          <w:rFonts w:cs="Arial"/>
        </w:rPr>
        <w:t xml:space="preserve">IP Camera: </w:t>
      </w:r>
      <w:r w:rsidR="00520849" w:rsidRPr="000F2C1A">
        <w:rPr>
          <w:rFonts w:cs="Arial"/>
        </w:rPr>
        <w:t>16</w:t>
      </w:r>
      <w:r w:rsidRPr="000F2C1A">
        <w:rPr>
          <w:rFonts w:cs="Arial"/>
        </w:rPr>
        <w:t xml:space="preserve"> / </w:t>
      </w:r>
      <w:r w:rsidR="00520849" w:rsidRPr="000F2C1A">
        <w:rPr>
          <w:rFonts w:cs="Arial"/>
        </w:rPr>
        <w:t>16</w:t>
      </w:r>
      <w:r w:rsidRPr="000F2C1A">
        <w:rPr>
          <w:rFonts w:cs="Arial"/>
        </w:rPr>
        <w:t xml:space="preserve"> (Depending on IP Camera)</w:t>
      </w:r>
    </w:p>
    <w:p w:rsidR="00B177B3" w:rsidRPr="000F2C1A" w:rsidRDefault="00B177B3" w:rsidP="00FD30F9">
      <w:pPr>
        <w:pStyle w:val="a"/>
        <w:numPr>
          <w:ilvl w:val="1"/>
          <w:numId w:val="26"/>
        </w:numPr>
        <w:spacing w:line="360" w:lineRule="auto"/>
        <w:rPr>
          <w:rFonts w:cs="Arial"/>
        </w:rPr>
      </w:pPr>
      <w:r w:rsidRPr="000F2C1A">
        <w:rPr>
          <w:rFonts w:cs="Arial"/>
        </w:rPr>
        <w:t xml:space="preserve">Alarm Input Type: </w:t>
      </w:r>
      <w:r w:rsidRPr="000F2C1A">
        <w:rPr>
          <w:rFonts w:eastAsia="맑은 고딕" w:cs="Arial"/>
        </w:rPr>
        <w:t>4 TTL, NC</w:t>
      </w:r>
      <w:r w:rsidR="00583F0F" w:rsidRPr="000F2C1A">
        <w:rPr>
          <w:rFonts w:eastAsia="맑은 고딕" w:cs="Arial"/>
        </w:rPr>
        <w:t xml:space="preserve"> </w:t>
      </w:r>
      <w:r w:rsidRPr="000F2C1A">
        <w:rPr>
          <w:rFonts w:eastAsia="맑은 고딕" w:cs="Arial"/>
        </w:rPr>
        <w:t>/</w:t>
      </w:r>
      <w:r w:rsidR="00583F0F" w:rsidRPr="000F2C1A">
        <w:rPr>
          <w:rFonts w:eastAsia="맑은 고딕" w:cs="Arial"/>
        </w:rPr>
        <w:t xml:space="preserve"> </w:t>
      </w:r>
      <w:r w:rsidRPr="000F2C1A">
        <w:rPr>
          <w:rFonts w:eastAsia="맑은 고딕" w:cs="Arial"/>
        </w:rPr>
        <w:t>NO Programmable, 2.4V(NC) or 0.3V(NO) threshold, 5V DC</w:t>
      </w:r>
    </w:p>
    <w:p w:rsidR="00B177B3" w:rsidRPr="000F2C1A" w:rsidRDefault="00B177B3" w:rsidP="00FD30F9">
      <w:pPr>
        <w:pStyle w:val="a"/>
        <w:numPr>
          <w:ilvl w:val="1"/>
          <w:numId w:val="26"/>
        </w:numPr>
        <w:spacing w:line="360" w:lineRule="auto"/>
        <w:rPr>
          <w:rFonts w:cs="Arial"/>
        </w:rPr>
      </w:pPr>
      <w:r w:rsidRPr="000F2C1A">
        <w:rPr>
          <w:rFonts w:eastAsia="맑은 고딕" w:cs="Arial"/>
        </w:rPr>
        <w:t>Alarm Output Type: 1 relay output, NC</w:t>
      </w:r>
      <w:r w:rsidR="00583F0F" w:rsidRPr="000F2C1A">
        <w:rPr>
          <w:rFonts w:eastAsia="맑은 고딕" w:cs="Arial"/>
        </w:rPr>
        <w:t xml:space="preserve"> </w:t>
      </w:r>
      <w:r w:rsidRPr="000F2C1A">
        <w:rPr>
          <w:rFonts w:eastAsia="맑은 고딕" w:cs="Arial"/>
        </w:rPr>
        <w:t>/</w:t>
      </w:r>
      <w:r w:rsidR="00583F0F" w:rsidRPr="000F2C1A">
        <w:rPr>
          <w:rFonts w:eastAsia="맑은 고딕" w:cs="Arial"/>
        </w:rPr>
        <w:t xml:space="preserve"> </w:t>
      </w:r>
      <w:r w:rsidRPr="000F2C1A">
        <w:rPr>
          <w:rFonts w:eastAsia="맑은 고딕" w:cs="Arial"/>
        </w:rPr>
        <w:t>NO , 2A@125V AC, 1A@30V DC</w:t>
      </w:r>
    </w:p>
    <w:p w:rsidR="00B177B3" w:rsidRPr="000F2C1A" w:rsidRDefault="00B177B3" w:rsidP="00FD30F9">
      <w:pPr>
        <w:pStyle w:val="a"/>
        <w:widowControl w:val="0"/>
        <w:numPr>
          <w:ilvl w:val="0"/>
          <w:numId w:val="26"/>
        </w:numPr>
        <w:wordWrap w:val="0"/>
        <w:autoSpaceDE w:val="0"/>
        <w:autoSpaceDN w:val="0"/>
        <w:spacing w:line="360" w:lineRule="auto"/>
        <w:rPr>
          <w:rFonts w:eastAsia="맑은 고딕" w:cs="Arial"/>
        </w:rPr>
      </w:pPr>
      <w:r w:rsidRPr="000F2C1A">
        <w:rPr>
          <w:rFonts w:eastAsia="맑은 고딕" w:cs="Arial"/>
        </w:rPr>
        <w:t>Alarm Reset Input: 1</w:t>
      </w:r>
    </w:p>
    <w:p w:rsidR="00B177B3" w:rsidRPr="000F2C1A" w:rsidRDefault="00B177B3" w:rsidP="00FD30F9">
      <w:pPr>
        <w:pStyle w:val="a"/>
        <w:widowControl w:val="0"/>
        <w:numPr>
          <w:ilvl w:val="1"/>
          <w:numId w:val="26"/>
        </w:numPr>
        <w:wordWrap w:val="0"/>
        <w:autoSpaceDE w:val="0"/>
        <w:autoSpaceDN w:val="0"/>
        <w:spacing w:line="360" w:lineRule="auto"/>
        <w:rPr>
          <w:rFonts w:eastAsia="맑은 고딕" w:cs="Arial"/>
        </w:rPr>
      </w:pPr>
      <w:r w:rsidRPr="000F2C1A">
        <w:rPr>
          <w:rFonts w:eastAsia="맑은 고딕" w:cs="Arial"/>
        </w:rPr>
        <w:t>Input Type: 1 TTL, terminal block</w:t>
      </w:r>
    </w:p>
    <w:p w:rsidR="00B177B3" w:rsidRPr="00890DE0" w:rsidRDefault="00B177B3" w:rsidP="00FD30F9">
      <w:pPr>
        <w:pStyle w:val="a"/>
        <w:widowControl w:val="0"/>
        <w:numPr>
          <w:ilvl w:val="0"/>
          <w:numId w:val="26"/>
        </w:numPr>
        <w:wordWrap w:val="0"/>
        <w:autoSpaceDE w:val="0"/>
        <w:autoSpaceDN w:val="0"/>
        <w:spacing w:line="360" w:lineRule="auto"/>
        <w:rPr>
          <w:rFonts w:eastAsia="맑은 고딕" w:cs="Arial"/>
        </w:rPr>
      </w:pPr>
      <w:r w:rsidRPr="00890DE0">
        <w:rPr>
          <w:rFonts w:cs="Arial"/>
        </w:rPr>
        <w:t>Internal Buzzer: Yes</w:t>
      </w:r>
    </w:p>
    <w:p w:rsidR="00B177B3" w:rsidRPr="00890DE0" w:rsidRDefault="00B177B3" w:rsidP="00FD30F9">
      <w:pPr>
        <w:pStyle w:val="a"/>
        <w:widowControl w:val="0"/>
        <w:numPr>
          <w:ilvl w:val="0"/>
          <w:numId w:val="26"/>
        </w:numPr>
        <w:wordWrap w:val="0"/>
        <w:autoSpaceDE w:val="0"/>
        <w:autoSpaceDN w:val="0"/>
        <w:spacing w:line="360" w:lineRule="auto"/>
        <w:rPr>
          <w:rFonts w:cs="Arial"/>
        </w:rPr>
      </w:pPr>
      <w:r w:rsidRPr="00890DE0">
        <w:rPr>
          <w:rFonts w:cs="Arial"/>
        </w:rPr>
        <w:t xml:space="preserve">Trigger Events: </w:t>
      </w:r>
      <w:r w:rsidRPr="00890DE0">
        <w:rPr>
          <w:rFonts w:eastAsia="맑은 고딕" w:cs="Arial"/>
          <w:kern w:val="0"/>
        </w:rPr>
        <w:t>Alarm in, Audio detection, Motion detection, Trip-zone, Tampering, Video loss, Text-in, Face detection and System events</w:t>
      </w:r>
    </w:p>
    <w:p w:rsidR="00B177B3" w:rsidRPr="000F2C1A" w:rsidRDefault="00B177B3" w:rsidP="00FD30F9">
      <w:pPr>
        <w:pStyle w:val="a"/>
        <w:widowControl w:val="0"/>
        <w:numPr>
          <w:ilvl w:val="1"/>
          <w:numId w:val="26"/>
        </w:numPr>
        <w:wordWrap w:val="0"/>
        <w:autoSpaceDE w:val="0"/>
        <w:autoSpaceDN w:val="0"/>
        <w:spacing w:line="360" w:lineRule="auto"/>
        <w:rPr>
          <w:rFonts w:cs="Arial"/>
        </w:rPr>
      </w:pPr>
      <w:r w:rsidRPr="000F2C1A">
        <w:rPr>
          <w:rFonts w:eastAsia="맑은 고딕" w:cs="Arial"/>
        </w:rPr>
        <w:t xml:space="preserve">The NVR shall support alarm sensor trigger in and relay out </w:t>
      </w:r>
      <w:r w:rsidRPr="00AA3C49">
        <w:rPr>
          <w:rFonts w:eastAsia="맑은 고딕" w:cs="Arial"/>
        </w:rPr>
        <w:t>functions in such event of motion detection, video loss detection, video obscuring, tampering and abnormal system reboot.</w:t>
      </w:r>
      <w:r w:rsidRPr="000F2C1A">
        <w:rPr>
          <w:rFonts w:eastAsia="맑은 고딕" w:cs="Arial"/>
        </w:rPr>
        <w:t xml:space="preserve">  </w:t>
      </w:r>
    </w:p>
    <w:p w:rsidR="00B177B3" w:rsidRPr="00A8242C" w:rsidRDefault="00B177B3" w:rsidP="00FD30F9">
      <w:pPr>
        <w:pStyle w:val="a"/>
        <w:widowControl w:val="0"/>
        <w:numPr>
          <w:ilvl w:val="1"/>
          <w:numId w:val="26"/>
        </w:numPr>
        <w:wordWrap w:val="0"/>
        <w:autoSpaceDE w:val="0"/>
        <w:autoSpaceDN w:val="0"/>
        <w:spacing w:line="360" w:lineRule="auto"/>
        <w:rPr>
          <w:rFonts w:cs="Arial"/>
        </w:rPr>
      </w:pPr>
      <w:r w:rsidRPr="00A8242C">
        <w:rPr>
          <w:rFonts w:eastAsia="맑은 고딕" w:cs="Arial"/>
          <w:lang w:bidi="bo"/>
        </w:rPr>
        <w:t>Maximum Channels of Text Input: 16</w:t>
      </w:r>
    </w:p>
    <w:p w:rsidR="00B177B3" w:rsidRPr="000F2C1A" w:rsidRDefault="00B177B3" w:rsidP="00FD30F9">
      <w:pPr>
        <w:pStyle w:val="a"/>
        <w:widowControl w:val="0"/>
        <w:numPr>
          <w:ilvl w:val="0"/>
          <w:numId w:val="26"/>
        </w:numPr>
        <w:wordWrap w:val="0"/>
        <w:autoSpaceDE w:val="0"/>
        <w:autoSpaceDN w:val="0"/>
        <w:spacing w:line="360" w:lineRule="auto"/>
        <w:rPr>
          <w:rFonts w:cs="Arial"/>
        </w:rPr>
      </w:pPr>
      <w:r w:rsidRPr="000F2C1A">
        <w:rPr>
          <w:rFonts w:cs="Arial"/>
        </w:rPr>
        <w:t xml:space="preserve">Event Notification: </w:t>
      </w:r>
      <w:r w:rsidRPr="000F2C1A">
        <w:rPr>
          <w:rFonts w:eastAsia="맑은 고딕" w:cs="Arial"/>
        </w:rPr>
        <w:t>Email, notification Remote S/W, Push notification (IDIS Mobile</w:t>
      </w:r>
      <w:r w:rsidR="00FF773C">
        <w:rPr>
          <w:rFonts w:eastAsia="맑은 고딕" w:cs="Arial"/>
        </w:rPr>
        <w:t>)</w:t>
      </w:r>
    </w:p>
    <w:p w:rsidR="00B177B3" w:rsidRPr="00890DE0" w:rsidRDefault="00B177B3" w:rsidP="00FD30F9">
      <w:pPr>
        <w:pStyle w:val="a"/>
        <w:widowControl w:val="0"/>
        <w:numPr>
          <w:ilvl w:val="1"/>
          <w:numId w:val="26"/>
        </w:numPr>
        <w:wordWrap w:val="0"/>
        <w:autoSpaceDE w:val="0"/>
        <w:autoSpaceDN w:val="0"/>
        <w:spacing w:line="360" w:lineRule="auto"/>
        <w:rPr>
          <w:rFonts w:cs="Arial"/>
        </w:rPr>
      </w:pPr>
      <w:r w:rsidRPr="00890DE0">
        <w:rPr>
          <w:rFonts w:eastAsia="맑은 고딕" w:cs="Arial"/>
        </w:rPr>
        <w:t>The NVR shall support e-mail notification when events occur: sensor, motion, video loss, camera obscuration, Text-in and</w:t>
      </w:r>
      <w:r w:rsidR="00583F0F" w:rsidRPr="00890DE0">
        <w:rPr>
          <w:rFonts w:eastAsia="맑은 고딕" w:cs="Arial"/>
        </w:rPr>
        <w:t xml:space="preserve"> </w:t>
      </w:r>
      <w:r w:rsidRPr="00890DE0">
        <w:rPr>
          <w:rFonts w:eastAsia="맑은 고딕" w:cs="Arial"/>
        </w:rPr>
        <w:t>/</w:t>
      </w:r>
      <w:r w:rsidR="00583F0F" w:rsidRPr="00890DE0">
        <w:rPr>
          <w:rFonts w:eastAsia="맑은 고딕" w:cs="Arial"/>
        </w:rPr>
        <w:t xml:space="preserve"> </w:t>
      </w:r>
      <w:r w:rsidRPr="00890DE0">
        <w:rPr>
          <w:rFonts w:eastAsia="맑은 고딕" w:cs="Arial"/>
        </w:rPr>
        <w:t xml:space="preserve">or stop recording </w:t>
      </w:r>
    </w:p>
    <w:p w:rsidR="00B177B3" w:rsidRPr="000F2C1A" w:rsidRDefault="00B177B3" w:rsidP="00FD30F9">
      <w:pPr>
        <w:pStyle w:val="a"/>
        <w:widowControl w:val="0"/>
        <w:numPr>
          <w:ilvl w:val="1"/>
          <w:numId w:val="26"/>
        </w:numPr>
        <w:wordWrap w:val="0"/>
        <w:autoSpaceDE w:val="0"/>
        <w:autoSpaceDN w:val="0"/>
        <w:spacing w:line="360" w:lineRule="auto"/>
        <w:rPr>
          <w:rFonts w:cs="Arial"/>
        </w:rPr>
      </w:pPr>
      <w:r w:rsidRPr="000F2C1A">
        <w:rPr>
          <w:rFonts w:eastAsia="맑은 고딕" w:cs="Arial"/>
        </w:rPr>
        <w:t xml:space="preserve">The NVR shall include a system log report support that records and displays information relating to alarm </w:t>
      </w:r>
      <w:r w:rsidRPr="00DB18D5">
        <w:rPr>
          <w:rFonts w:eastAsia="맑은 고딕" w:cs="Arial"/>
        </w:rPr>
        <w:t>events, reboots, and other system information. The</w:t>
      </w:r>
      <w:r w:rsidRPr="000F2C1A">
        <w:rPr>
          <w:rFonts w:eastAsia="맑은 고딕" w:cs="Arial"/>
        </w:rPr>
        <w:t xml:space="preserve"> user shall receive event notification</w:t>
      </w:r>
      <w:r w:rsidRPr="000F2C1A">
        <w:rPr>
          <w:rFonts w:eastAsia="맑은 고딕" w:cs="Arial" w:hint="eastAsia"/>
        </w:rPr>
        <w:t>.</w:t>
      </w:r>
    </w:p>
    <w:p w:rsidR="007100E7" w:rsidRPr="000F2C1A" w:rsidRDefault="00AE00FB" w:rsidP="00AE00FB">
      <w:pPr>
        <w:pStyle w:val="3"/>
      </w:pPr>
      <w:r w:rsidRPr="000F2C1A">
        <w:rPr>
          <w:rFonts w:hint="eastAsia"/>
        </w:rPr>
        <w:lastRenderedPageBreak/>
        <w:t>External Interface Specifications</w:t>
      </w:r>
    </w:p>
    <w:p w:rsidR="00AE00FB" w:rsidRPr="00405B4F" w:rsidRDefault="00AE00FB" w:rsidP="00FD30F9">
      <w:pPr>
        <w:pStyle w:val="a"/>
        <w:widowControl w:val="0"/>
        <w:numPr>
          <w:ilvl w:val="0"/>
          <w:numId w:val="19"/>
        </w:numPr>
        <w:wordWrap w:val="0"/>
        <w:autoSpaceDE w:val="0"/>
        <w:autoSpaceDN w:val="0"/>
        <w:spacing w:line="360" w:lineRule="auto"/>
        <w:rPr>
          <w:rFonts w:cs="Arial"/>
        </w:rPr>
      </w:pPr>
      <w:r w:rsidRPr="000F2C1A">
        <w:rPr>
          <w:rFonts w:cs="Arial"/>
        </w:rPr>
        <w:t xml:space="preserve">Serial </w:t>
      </w:r>
      <w:r w:rsidRPr="00405B4F">
        <w:rPr>
          <w:rFonts w:cs="Arial"/>
        </w:rPr>
        <w:t xml:space="preserve">Interface: </w:t>
      </w:r>
      <w:r w:rsidRPr="00405B4F">
        <w:rPr>
          <w:rFonts w:eastAsia="맑은 고딕" w:cs="Arial"/>
        </w:rPr>
        <w:t>RS232 (Termina</w:t>
      </w:r>
      <w:r w:rsidR="00B100EE" w:rsidRPr="00405B4F">
        <w:rPr>
          <w:rFonts w:eastAsia="맑은 고딕" w:cs="Arial"/>
        </w:rPr>
        <w:t>l Block)</w:t>
      </w:r>
    </w:p>
    <w:p w:rsidR="00AE00FB" w:rsidRPr="00405B4F" w:rsidRDefault="00AE00FB" w:rsidP="00B77775">
      <w:pPr>
        <w:pStyle w:val="a"/>
        <w:widowControl w:val="0"/>
        <w:numPr>
          <w:ilvl w:val="0"/>
          <w:numId w:val="19"/>
        </w:numPr>
        <w:wordWrap w:val="0"/>
        <w:autoSpaceDE w:val="0"/>
        <w:autoSpaceDN w:val="0"/>
        <w:spacing w:line="360" w:lineRule="auto"/>
        <w:rPr>
          <w:rFonts w:cs="Arial"/>
        </w:rPr>
      </w:pPr>
      <w:r w:rsidRPr="00405B4F">
        <w:rPr>
          <w:rFonts w:cs="Arial"/>
        </w:rPr>
        <w:t xml:space="preserve">User Control Interface: </w:t>
      </w:r>
      <w:r w:rsidR="00B77775" w:rsidRPr="00405B4F">
        <w:rPr>
          <w:rFonts w:eastAsia="맑은 고딕" w:cs="Arial"/>
        </w:rPr>
        <w:t>Mouse, IR Remote Control, Network Remote Keyboard</w:t>
      </w:r>
    </w:p>
    <w:p w:rsidR="00AE00FB" w:rsidRPr="00405B4F" w:rsidRDefault="00AE00FB" w:rsidP="00450BBC">
      <w:pPr>
        <w:pStyle w:val="a"/>
        <w:widowControl w:val="0"/>
        <w:numPr>
          <w:ilvl w:val="0"/>
          <w:numId w:val="19"/>
        </w:numPr>
        <w:wordWrap w:val="0"/>
        <w:autoSpaceDE w:val="0"/>
        <w:autoSpaceDN w:val="0"/>
        <w:spacing w:line="360" w:lineRule="auto"/>
        <w:rPr>
          <w:rFonts w:cs="Arial"/>
        </w:rPr>
      </w:pPr>
      <w:r w:rsidRPr="00405B4F">
        <w:rPr>
          <w:rFonts w:cs="Arial"/>
        </w:rPr>
        <w:t xml:space="preserve">USB Interface: </w:t>
      </w:r>
      <w:r w:rsidR="00450BBC" w:rsidRPr="00405B4F">
        <w:rPr>
          <w:rFonts w:cs="Arial"/>
        </w:rPr>
        <w:t>USB 2.0 x 1, USB 3.0 x 1</w:t>
      </w:r>
    </w:p>
    <w:p w:rsidR="00022980" w:rsidRPr="000F2C1A" w:rsidRDefault="00AE61E6" w:rsidP="008A5513">
      <w:pPr>
        <w:pStyle w:val="2"/>
        <w:jc w:val="left"/>
      </w:pPr>
      <w:r w:rsidRPr="000F2C1A">
        <w:rPr>
          <w:rFonts w:hint="eastAsia"/>
        </w:rPr>
        <w:t>Mechanical Specifications</w:t>
      </w:r>
    </w:p>
    <w:p w:rsidR="00AE61E6" w:rsidRPr="000F2C1A" w:rsidRDefault="00AE61E6" w:rsidP="00FD30F9">
      <w:pPr>
        <w:pStyle w:val="a"/>
        <w:widowControl w:val="0"/>
        <w:numPr>
          <w:ilvl w:val="0"/>
          <w:numId w:val="20"/>
        </w:numPr>
        <w:wordWrap w:val="0"/>
        <w:autoSpaceDE w:val="0"/>
        <w:autoSpaceDN w:val="0"/>
        <w:spacing w:line="360" w:lineRule="auto"/>
        <w:rPr>
          <w:rFonts w:eastAsia="맑은 고딕" w:cs="Arial"/>
        </w:rPr>
      </w:pPr>
      <w:r w:rsidRPr="000F2C1A">
        <w:rPr>
          <w:rFonts w:cs="Arial"/>
        </w:rPr>
        <w:t xml:space="preserve">Operating System: </w:t>
      </w:r>
      <w:r w:rsidRPr="000F2C1A">
        <w:rPr>
          <w:rFonts w:eastAsia="맑은 고딕" w:cs="Arial"/>
        </w:rPr>
        <w:t>Embedded Linux</w:t>
      </w:r>
    </w:p>
    <w:p w:rsidR="00AE61E6" w:rsidRPr="000F2C1A" w:rsidRDefault="00AE61E6" w:rsidP="00FD30F9">
      <w:pPr>
        <w:pStyle w:val="a"/>
        <w:widowControl w:val="0"/>
        <w:numPr>
          <w:ilvl w:val="0"/>
          <w:numId w:val="20"/>
        </w:numPr>
        <w:wordWrap w:val="0"/>
        <w:autoSpaceDE w:val="0"/>
        <w:autoSpaceDN w:val="0"/>
        <w:spacing w:line="360" w:lineRule="auto"/>
        <w:rPr>
          <w:rFonts w:eastAsia="맑은 고딕" w:cs="Arial"/>
        </w:rPr>
      </w:pPr>
      <w:r w:rsidRPr="000F2C1A">
        <w:rPr>
          <w:rFonts w:eastAsia="맑은 고딕" w:cs="Arial"/>
          <w:kern w:val="0"/>
        </w:rPr>
        <w:t xml:space="preserve">Unit Dimensions (W x H x D): </w:t>
      </w:r>
      <w:r w:rsidRPr="000F2C1A">
        <w:rPr>
          <w:rFonts w:eastAsia="MyriadPro-Regular" w:cs="Arial"/>
          <w:kern w:val="0"/>
        </w:rPr>
        <w:t>430</w:t>
      </w:r>
      <w:r w:rsidR="00EA043B" w:rsidRPr="000F2C1A">
        <w:rPr>
          <w:rFonts w:eastAsia="MyriadPro-Regular" w:cs="Arial"/>
          <w:kern w:val="0"/>
        </w:rPr>
        <w:t xml:space="preserve"> </w:t>
      </w:r>
      <w:r w:rsidRPr="000F2C1A">
        <w:rPr>
          <w:rFonts w:eastAsia="MyriadPro-Regular" w:cs="Arial"/>
          <w:kern w:val="0"/>
        </w:rPr>
        <w:t>mm x 88</w:t>
      </w:r>
      <w:r w:rsidR="00EA043B" w:rsidRPr="000F2C1A">
        <w:rPr>
          <w:rFonts w:eastAsia="MyriadPro-Regular" w:cs="Arial"/>
          <w:kern w:val="0"/>
        </w:rPr>
        <w:t xml:space="preserve"> </w:t>
      </w:r>
      <w:r w:rsidRPr="000F2C1A">
        <w:rPr>
          <w:rFonts w:eastAsia="MyriadPro-Regular" w:cs="Arial"/>
          <w:kern w:val="0"/>
        </w:rPr>
        <w:t>mm x 41</w:t>
      </w:r>
      <w:r w:rsidR="00623EB7">
        <w:rPr>
          <w:rFonts w:eastAsia="MyriadPro-Regular" w:cs="Arial"/>
          <w:kern w:val="0"/>
        </w:rPr>
        <w:t>3</w:t>
      </w:r>
      <w:r w:rsidRPr="000F2C1A">
        <w:rPr>
          <w:rFonts w:eastAsia="MyriadPro-Regular" w:cs="Arial"/>
          <w:kern w:val="0"/>
        </w:rPr>
        <w:t>.8 mm (16.9" x 3.5" x 16.2</w:t>
      </w:r>
      <w:r w:rsidR="00623EB7">
        <w:rPr>
          <w:rFonts w:eastAsia="MyriadPro-Regular" w:cs="Arial"/>
          <w:kern w:val="0"/>
        </w:rPr>
        <w:t>9</w:t>
      </w:r>
      <w:r w:rsidRPr="000F2C1A">
        <w:rPr>
          <w:rFonts w:eastAsia="MyriadPro-Regular" w:cs="Arial"/>
          <w:kern w:val="0"/>
        </w:rPr>
        <w:t>")</w:t>
      </w:r>
    </w:p>
    <w:p w:rsidR="00AE61E6" w:rsidRPr="000F2C1A" w:rsidRDefault="00AE61E6" w:rsidP="00FD30F9">
      <w:pPr>
        <w:pStyle w:val="a"/>
        <w:widowControl w:val="0"/>
        <w:numPr>
          <w:ilvl w:val="0"/>
          <w:numId w:val="20"/>
        </w:numPr>
        <w:wordWrap w:val="0"/>
        <w:autoSpaceDE w:val="0"/>
        <w:autoSpaceDN w:val="0"/>
        <w:spacing w:line="360" w:lineRule="auto"/>
        <w:rPr>
          <w:rFonts w:eastAsia="맑은 고딕" w:cs="Arial"/>
        </w:rPr>
      </w:pPr>
      <w:r w:rsidRPr="000F2C1A">
        <w:rPr>
          <w:rFonts w:eastAsia="맑은 고딕" w:cs="Arial"/>
        </w:rPr>
        <w:t xml:space="preserve">Unit Weight: </w:t>
      </w:r>
      <w:r w:rsidRPr="000F2C1A">
        <w:rPr>
          <w:rFonts w:eastAsia="MyriadPro-Regular" w:cs="Arial"/>
          <w:kern w:val="0"/>
        </w:rPr>
        <w:t>6.0</w:t>
      </w:r>
      <w:r w:rsidR="00EA043B" w:rsidRPr="000F2C1A">
        <w:rPr>
          <w:rFonts w:eastAsia="MyriadPro-Regular" w:cs="Arial"/>
          <w:kern w:val="0"/>
        </w:rPr>
        <w:t xml:space="preserve"> </w:t>
      </w:r>
      <w:r w:rsidRPr="000F2C1A">
        <w:rPr>
          <w:rFonts w:eastAsia="MyriadPro-Regular" w:cs="Arial"/>
          <w:kern w:val="0"/>
        </w:rPr>
        <w:t>kg (13.2</w:t>
      </w:r>
      <w:r w:rsidR="00EA043B" w:rsidRPr="000F2C1A">
        <w:rPr>
          <w:rFonts w:eastAsia="MyriadPro-Regular" w:cs="Arial"/>
          <w:kern w:val="0"/>
        </w:rPr>
        <w:t xml:space="preserve"> </w:t>
      </w:r>
      <w:proofErr w:type="spellStart"/>
      <w:r w:rsidRPr="000F2C1A">
        <w:rPr>
          <w:rFonts w:eastAsia="MyriadPro-Regular" w:cs="Arial"/>
          <w:kern w:val="0"/>
        </w:rPr>
        <w:t>lb</w:t>
      </w:r>
      <w:proofErr w:type="spellEnd"/>
      <w:r w:rsidRPr="000F2C1A">
        <w:rPr>
          <w:rFonts w:eastAsia="MyriadPro-Regular" w:cs="Arial"/>
          <w:kern w:val="0"/>
        </w:rPr>
        <w:t>) (with 1 HDD)</w:t>
      </w:r>
    </w:p>
    <w:p w:rsidR="00AE61E6" w:rsidRPr="000F2C1A" w:rsidRDefault="00AE61E6" w:rsidP="00AE61E6">
      <w:pPr>
        <w:pStyle w:val="2"/>
      </w:pPr>
      <w:r w:rsidRPr="000F2C1A">
        <w:rPr>
          <w:rFonts w:hint="eastAsia"/>
        </w:rPr>
        <w:t>Environmental Specifications</w:t>
      </w:r>
    </w:p>
    <w:p w:rsidR="00AE61E6" w:rsidRPr="000F2C1A" w:rsidRDefault="00AE61E6" w:rsidP="00FD30F9">
      <w:pPr>
        <w:pStyle w:val="a"/>
        <w:widowControl w:val="0"/>
        <w:numPr>
          <w:ilvl w:val="0"/>
          <w:numId w:val="21"/>
        </w:numPr>
        <w:wordWrap w:val="0"/>
        <w:autoSpaceDE w:val="0"/>
        <w:autoSpaceDN w:val="0"/>
        <w:spacing w:line="360" w:lineRule="auto"/>
        <w:rPr>
          <w:rFonts w:eastAsia="맑은 고딕" w:cs="Arial"/>
        </w:rPr>
      </w:pPr>
      <w:r w:rsidRPr="000F2C1A">
        <w:rPr>
          <w:rFonts w:eastAsia="맑은 고딕" w:cs="Arial"/>
        </w:rPr>
        <w:t xml:space="preserve">Working Temperature: </w:t>
      </w:r>
      <w:r w:rsidRPr="000F2C1A">
        <w:rPr>
          <w:rFonts w:eastAsia="굴림" w:cs="Arial"/>
        </w:rPr>
        <w:t>0°C to 40°C (32</w:t>
      </w:r>
      <w:r w:rsidRPr="000F2C1A">
        <w:rPr>
          <w:rFonts w:ascii="굴림" w:eastAsia="굴림" w:hAnsi="굴림" w:cs="굴림" w:hint="eastAsia"/>
        </w:rPr>
        <w:t>℉</w:t>
      </w:r>
      <w:r w:rsidRPr="000F2C1A">
        <w:rPr>
          <w:rFonts w:eastAsia="굴림" w:cs="Arial"/>
        </w:rPr>
        <w:t xml:space="preserve"> ~ 104</w:t>
      </w:r>
      <w:r w:rsidRPr="000F2C1A">
        <w:rPr>
          <w:rFonts w:ascii="굴림" w:eastAsia="굴림" w:hAnsi="굴림" w:cs="굴림" w:hint="eastAsia"/>
        </w:rPr>
        <w:t>℉</w:t>
      </w:r>
      <w:r w:rsidRPr="000F2C1A">
        <w:rPr>
          <w:rFonts w:eastAsia="굴림" w:cs="Arial"/>
        </w:rPr>
        <w:t>)</w:t>
      </w:r>
    </w:p>
    <w:p w:rsidR="00AE61E6" w:rsidRPr="000F2C1A" w:rsidRDefault="00AE61E6" w:rsidP="00FD30F9">
      <w:pPr>
        <w:pStyle w:val="a"/>
        <w:widowControl w:val="0"/>
        <w:numPr>
          <w:ilvl w:val="0"/>
          <w:numId w:val="21"/>
        </w:numPr>
        <w:wordWrap w:val="0"/>
        <w:autoSpaceDE w:val="0"/>
        <w:autoSpaceDN w:val="0"/>
        <w:spacing w:line="360" w:lineRule="auto"/>
        <w:rPr>
          <w:rFonts w:eastAsia="맑은 고딕" w:cs="Arial"/>
        </w:rPr>
      </w:pPr>
      <w:r w:rsidRPr="000F2C1A">
        <w:rPr>
          <w:rFonts w:eastAsia="맑은 고딕" w:cs="Arial"/>
        </w:rPr>
        <w:t>Operating Humidity: 0% ~ 90%</w:t>
      </w:r>
    </w:p>
    <w:p w:rsidR="00AE61E6" w:rsidRPr="000F2C1A" w:rsidRDefault="00AE61E6" w:rsidP="00AE61E6">
      <w:pPr>
        <w:pStyle w:val="2"/>
      </w:pPr>
      <w:r w:rsidRPr="000F2C1A">
        <w:rPr>
          <w:rFonts w:hint="eastAsia"/>
        </w:rPr>
        <w:t>Electrical Specifications</w:t>
      </w:r>
    </w:p>
    <w:p w:rsidR="00AE61E6" w:rsidRPr="000F2C1A" w:rsidRDefault="00AE61E6" w:rsidP="00FD30F9">
      <w:pPr>
        <w:pStyle w:val="a"/>
        <w:widowControl w:val="0"/>
        <w:numPr>
          <w:ilvl w:val="0"/>
          <w:numId w:val="27"/>
        </w:numPr>
        <w:wordWrap w:val="0"/>
        <w:autoSpaceDE w:val="0"/>
        <w:autoSpaceDN w:val="0"/>
        <w:spacing w:line="360" w:lineRule="auto"/>
        <w:rPr>
          <w:rFonts w:eastAsia="맑은 고딕" w:cs="Arial"/>
        </w:rPr>
      </w:pPr>
      <w:r w:rsidRPr="000F2C1A">
        <w:rPr>
          <w:rFonts w:eastAsia="맑은 고딕" w:cs="Arial"/>
        </w:rPr>
        <w:t xml:space="preserve">Power Input: </w:t>
      </w:r>
      <w:r w:rsidRPr="000F2C1A">
        <w:rPr>
          <w:rFonts w:eastAsia="돋움" w:cs="Arial"/>
        </w:rPr>
        <w:t>AC 100-240V, 50</w:t>
      </w:r>
      <w:r w:rsidR="00583F0F" w:rsidRPr="000F2C1A">
        <w:rPr>
          <w:rFonts w:eastAsia="돋움" w:cs="Arial"/>
        </w:rPr>
        <w:t xml:space="preserve"> </w:t>
      </w:r>
      <w:r w:rsidRPr="000F2C1A">
        <w:rPr>
          <w:rFonts w:eastAsia="돋움" w:cs="Arial"/>
        </w:rPr>
        <w:t>/</w:t>
      </w:r>
      <w:r w:rsidR="00583F0F" w:rsidRPr="000F2C1A">
        <w:rPr>
          <w:rFonts w:eastAsia="돋움" w:cs="Arial"/>
        </w:rPr>
        <w:t xml:space="preserve"> </w:t>
      </w:r>
      <w:r w:rsidRPr="000F2C1A">
        <w:rPr>
          <w:rFonts w:eastAsia="돋움" w:cs="Arial"/>
        </w:rPr>
        <w:t>60Hz, 3.0 ~ 1.5A</w:t>
      </w:r>
    </w:p>
    <w:p w:rsidR="00AE61E6" w:rsidRPr="000F2C1A" w:rsidRDefault="00AE61E6" w:rsidP="00FD30F9">
      <w:pPr>
        <w:pStyle w:val="a"/>
        <w:widowControl w:val="0"/>
        <w:numPr>
          <w:ilvl w:val="0"/>
          <w:numId w:val="27"/>
        </w:numPr>
        <w:wordWrap w:val="0"/>
        <w:autoSpaceDE w:val="0"/>
        <w:autoSpaceDN w:val="0"/>
        <w:spacing w:line="360" w:lineRule="auto"/>
        <w:rPr>
          <w:rFonts w:eastAsia="맑은 고딕" w:cs="Arial"/>
        </w:rPr>
      </w:pPr>
      <w:r w:rsidRPr="000F2C1A">
        <w:rPr>
          <w:rFonts w:eastAsia="맑은 고딕" w:cs="Arial"/>
          <w:kern w:val="0"/>
        </w:rPr>
        <w:t xml:space="preserve">Power Consumption: </w:t>
      </w:r>
      <w:r w:rsidR="00A72A74" w:rsidRPr="000F2C1A">
        <w:rPr>
          <w:rFonts w:eastAsia="MyriadPro-Regular" w:cs="Arial"/>
          <w:kern w:val="0"/>
        </w:rPr>
        <w:t>Max. 200W (with 4</w:t>
      </w:r>
      <w:r w:rsidRPr="000F2C1A">
        <w:rPr>
          <w:rFonts w:eastAsia="MyriadPro-Regular" w:cs="Arial"/>
          <w:kern w:val="0"/>
        </w:rPr>
        <w:t xml:space="preserve"> HDDs)</w:t>
      </w:r>
    </w:p>
    <w:p w:rsidR="00AE61E6" w:rsidRPr="000F2C1A" w:rsidRDefault="00AE61E6" w:rsidP="00FD30F9">
      <w:pPr>
        <w:pStyle w:val="a"/>
        <w:widowControl w:val="0"/>
        <w:numPr>
          <w:ilvl w:val="0"/>
          <w:numId w:val="27"/>
        </w:numPr>
        <w:wordWrap w:val="0"/>
        <w:autoSpaceDE w:val="0"/>
        <w:autoSpaceDN w:val="0"/>
        <w:spacing w:line="360" w:lineRule="auto"/>
        <w:rPr>
          <w:rFonts w:eastAsia="맑은 고딕" w:cs="Arial"/>
        </w:rPr>
      </w:pPr>
      <w:r w:rsidRPr="000F2C1A">
        <w:rPr>
          <w:rFonts w:eastAsia="맑은 고딕" w:cs="Arial"/>
        </w:rPr>
        <w:t>Regulatory Approvals:</w:t>
      </w:r>
    </w:p>
    <w:p w:rsidR="00AE61E6" w:rsidRPr="000F2C1A" w:rsidRDefault="00AE61E6" w:rsidP="00203182">
      <w:pPr>
        <w:pStyle w:val="a"/>
        <w:widowControl w:val="0"/>
        <w:numPr>
          <w:ilvl w:val="1"/>
          <w:numId w:val="27"/>
        </w:numPr>
        <w:wordWrap w:val="0"/>
        <w:autoSpaceDE w:val="0"/>
        <w:autoSpaceDN w:val="0"/>
        <w:spacing w:line="360" w:lineRule="auto"/>
        <w:rPr>
          <w:rFonts w:eastAsia="맑은 고딕" w:cs="Arial"/>
        </w:rPr>
      </w:pPr>
      <w:r w:rsidRPr="000F2C1A">
        <w:rPr>
          <w:rFonts w:eastAsia="맑은 고딕" w:cs="Arial"/>
        </w:rPr>
        <w:t xml:space="preserve">Electrical: </w:t>
      </w:r>
      <w:r w:rsidR="00203182" w:rsidRPr="00203182">
        <w:rPr>
          <w:rFonts w:eastAsia="맑은 고딕" w:cs="Arial"/>
        </w:rPr>
        <w:t>FCC, CE, KC, CB, UL, PSE</w:t>
      </w:r>
    </w:p>
    <w:p w:rsidR="00AE61E6" w:rsidRPr="000F2C1A" w:rsidRDefault="00AE61E6" w:rsidP="00AE61E6">
      <w:pPr>
        <w:pStyle w:val="a1"/>
      </w:pPr>
    </w:p>
    <w:p w:rsidR="006F7C3C" w:rsidRPr="000F2C1A" w:rsidRDefault="006F7C3C" w:rsidP="008A5513">
      <w:pPr>
        <w:widowControl/>
        <w:wordWrap/>
        <w:autoSpaceDE/>
        <w:autoSpaceDN/>
        <w:spacing w:before="0" w:after="160" w:line="259" w:lineRule="auto"/>
        <w:jc w:val="left"/>
      </w:pPr>
      <w:r w:rsidRPr="000F2C1A">
        <w:br w:type="page"/>
      </w:r>
    </w:p>
    <w:p w:rsidR="00DD2EAB" w:rsidRPr="000F2C1A" w:rsidRDefault="00DD2EAB" w:rsidP="008A5513">
      <w:pPr>
        <w:pStyle w:val="1"/>
        <w:numPr>
          <w:ilvl w:val="0"/>
          <w:numId w:val="0"/>
        </w:numPr>
        <w:ind w:left="425" w:hanging="425"/>
        <w:jc w:val="left"/>
      </w:pPr>
      <w:bookmarkStart w:id="0" w:name="_Toc417565633"/>
      <w:bookmarkStart w:id="1" w:name="_Toc417575728"/>
      <w:r w:rsidRPr="000F2C1A">
        <w:rPr>
          <w:rFonts w:hint="eastAsia"/>
        </w:rPr>
        <w:lastRenderedPageBreak/>
        <w:t>Version History</w:t>
      </w:r>
      <w:bookmarkEnd w:id="0"/>
      <w:bookmarkEnd w:id="1"/>
    </w:p>
    <w:tbl>
      <w:tblPr>
        <w:tblStyle w:val="aa"/>
        <w:tblW w:w="0" w:type="auto"/>
        <w:tblInd w:w="108" w:type="dxa"/>
        <w:tblLook w:val="04A0" w:firstRow="1" w:lastRow="0" w:firstColumn="1" w:lastColumn="0" w:noHBand="0" w:noVBand="1"/>
      </w:tblPr>
      <w:tblGrid>
        <w:gridCol w:w="1129"/>
        <w:gridCol w:w="1685"/>
        <w:gridCol w:w="1688"/>
        <w:gridCol w:w="5018"/>
      </w:tblGrid>
      <w:tr w:rsidR="000F2C1A" w:rsidRPr="000F2C1A" w:rsidTr="00775EC8">
        <w:tc>
          <w:tcPr>
            <w:tcW w:w="1129" w:type="dxa"/>
            <w:vAlign w:val="center"/>
          </w:tcPr>
          <w:p w:rsidR="00AE61E6" w:rsidRPr="000F2C1A" w:rsidRDefault="00AE61E6" w:rsidP="00997EE8">
            <w:pPr>
              <w:jc w:val="center"/>
              <w:rPr>
                <w:rFonts w:cs="Arial"/>
                <w:b/>
              </w:rPr>
            </w:pPr>
            <w:r w:rsidRPr="000F2C1A">
              <w:rPr>
                <w:rFonts w:cs="Arial"/>
                <w:b/>
              </w:rPr>
              <w:t>Version</w:t>
            </w:r>
          </w:p>
        </w:tc>
        <w:tc>
          <w:tcPr>
            <w:tcW w:w="1685" w:type="dxa"/>
            <w:vAlign w:val="center"/>
          </w:tcPr>
          <w:p w:rsidR="00AE61E6" w:rsidRPr="000F2C1A" w:rsidRDefault="00AE61E6" w:rsidP="00997EE8">
            <w:pPr>
              <w:jc w:val="center"/>
              <w:rPr>
                <w:rFonts w:cs="Arial"/>
                <w:b/>
              </w:rPr>
            </w:pPr>
            <w:r w:rsidRPr="000F2C1A">
              <w:rPr>
                <w:rFonts w:cs="Arial"/>
                <w:b/>
              </w:rPr>
              <w:t>Writer</w:t>
            </w:r>
          </w:p>
        </w:tc>
        <w:tc>
          <w:tcPr>
            <w:tcW w:w="1688" w:type="dxa"/>
            <w:vAlign w:val="center"/>
          </w:tcPr>
          <w:p w:rsidR="00AE61E6" w:rsidRPr="000F2C1A" w:rsidRDefault="00AE61E6" w:rsidP="00997EE8">
            <w:pPr>
              <w:jc w:val="center"/>
              <w:rPr>
                <w:rFonts w:cs="Arial"/>
                <w:b/>
              </w:rPr>
            </w:pPr>
            <w:r w:rsidRPr="000F2C1A">
              <w:rPr>
                <w:rFonts w:cs="Arial"/>
                <w:b/>
              </w:rPr>
              <w:t>Revision Date</w:t>
            </w:r>
          </w:p>
        </w:tc>
        <w:tc>
          <w:tcPr>
            <w:tcW w:w="5018" w:type="dxa"/>
            <w:vAlign w:val="center"/>
          </w:tcPr>
          <w:p w:rsidR="00AE61E6" w:rsidRPr="000F2C1A" w:rsidRDefault="00AE61E6" w:rsidP="00997EE8">
            <w:pPr>
              <w:jc w:val="center"/>
              <w:rPr>
                <w:rFonts w:cs="Arial"/>
                <w:b/>
              </w:rPr>
            </w:pPr>
            <w:r w:rsidRPr="000F2C1A">
              <w:rPr>
                <w:rFonts w:cs="Arial"/>
                <w:b/>
              </w:rPr>
              <w:t>Remarks</w:t>
            </w:r>
          </w:p>
        </w:tc>
      </w:tr>
      <w:tr w:rsidR="00AE61E6" w:rsidRPr="000F2C1A" w:rsidTr="00775EC8">
        <w:tc>
          <w:tcPr>
            <w:tcW w:w="1129" w:type="dxa"/>
            <w:vAlign w:val="center"/>
          </w:tcPr>
          <w:p w:rsidR="00AE61E6" w:rsidRPr="000F2C1A" w:rsidRDefault="00AE61E6" w:rsidP="00997EE8">
            <w:pPr>
              <w:jc w:val="center"/>
              <w:rPr>
                <w:rFonts w:cs="Arial"/>
              </w:rPr>
            </w:pPr>
            <w:r w:rsidRPr="000F2C1A">
              <w:rPr>
                <w:rFonts w:cs="Arial"/>
              </w:rPr>
              <w:t>1.0</w:t>
            </w:r>
          </w:p>
        </w:tc>
        <w:tc>
          <w:tcPr>
            <w:tcW w:w="1685" w:type="dxa"/>
            <w:vAlign w:val="center"/>
          </w:tcPr>
          <w:p w:rsidR="00AE61E6" w:rsidRPr="000F2C1A" w:rsidRDefault="003915A7" w:rsidP="00132730">
            <w:pPr>
              <w:jc w:val="center"/>
              <w:rPr>
                <w:rFonts w:cs="Arial"/>
              </w:rPr>
            </w:pPr>
            <w:r>
              <w:rPr>
                <w:rFonts w:cs="Arial"/>
              </w:rPr>
              <w:t>Brandon Jo</w:t>
            </w:r>
          </w:p>
        </w:tc>
        <w:tc>
          <w:tcPr>
            <w:tcW w:w="1688" w:type="dxa"/>
            <w:vAlign w:val="center"/>
          </w:tcPr>
          <w:p w:rsidR="00AE61E6" w:rsidRPr="000F2C1A" w:rsidRDefault="00BD5163" w:rsidP="00112443">
            <w:pPr>
              <w:jc w:val="center"/>
              <w:rPr>
                <w:rFonts w:cs="Arial"/>
              </w:rPr>
            </w:pPr>
            <w:r>
              <w:rPr>
                <w:rFonts w:cs="Arial"/>
              </w:rPr>
              <w:t>Apr</w:t>
            </w:r>
            <w:r w:rsidR="00112443">
              <w:rPr>
                <w:rFonts w:cs="Arial" w:hint="eastAsia"/>
              </w:rPr>
              <w:t>.</w:t>
            </w:r>
            <w:r>
              <w:rPr>
                <w:rFonts w:cs="Arial"/>
              </w:rPr>
              <w:t xml:space="preserve"> </w:t>
            </w:r>
            <w:r w:rsidR="00112443">
              <w:rPr>
                <w:rFonts w:cs="Arial" w:hint="eastAsia"/>
              </w:rPr>
              <w:t>0</w:t>
            </w:r>
            <w:r>
              <w:rPr>
                <w:rFonts w:cs="Arial"/>
              </w:rPr>
              <w:t>6, 2017</w:t>
            </w:r>
          </w:p>
        </w:tc>
        <w:tc>
          <w:tcPr>
            <w:tcW w:w="5018" w:type="dxa"/>
            <w:vAlign w:val="center"/>
          </w:tcPr>
          <w:p w:rsidR="00AE61E6" w:rsidRPr="000F2C1A" w:rsidRDefault="00AE61E6" w:rsidP="00997EE8">
            <w:pPr>
              <w:jc w:val="left"/>
              <w:rPr>
                <w:rFonts w:cs="Arial"/>
              </w:rPr>
            </w:pPr>
            <w:r w:rsidRPr="000F2C1A">
              <w:rPr>
                <w:rFonts w:cs="Arial"/>
              </w:rPr>
              <w:t>Initial Release</w:t>
            </w:r>
          </w:p>
        </w:tc>
      </w:tr>
      <w:tr w:rsidR="00112443" w:rsidRPr="000F2C1A" w:rsidTr="00775EC8">
        <w:tc>
          <w:tcPr>
            <w:tcW w:w="1129" w:type="dxa"/>
            <w:vAlign w:val="center"/>
          </w:tcPr>
          <w:p w:rsidR="00112443" w:rsidRPr="000F2C1A" w:rsidRDefault="00112443" w:rsidP="00997EE8">
            <w:pPr>
              <w:jc w:val="center"/>
              <w:rPr>
                <w:rFonts w:cs="Arial"/>
              </w:rPr>
            </w:pPr>
            <w:r>
              <w:rPr>
                <w:rFonts w:cs="Arial" w:hint="eastAsia"/>
              </w:rPr>
              <w:t>1.1</w:t>
            </w:r>
          </w:p>
        </w:tc>
        <w:tc>
          <w:tcPr>
            <w:tcW w:w="1685" w:type="dxa"/>
            <w:vAlign w:val="center"/>
          </w:tcPr>
          <w:p w:rsidR="00112443" w:rsidRDefault="00112443" w:rsidP="00132730">
            <w:pPr>
              <w:jc w:val="center"/>
              <w:rPr>
                <w:rFonts w:cs="Arial"/>
              </w:rPr>
            </w:pPr>
            <w:r>
              <w:rPr>
                <w:rFonts w:cs="Arial" w:hint="eastAsia"/>
              </w:rPr>
              <w:t>Daniel Lee</w:t>
            </w:r>
          </w:p>
        </w:tc>
        <w:tc>
          <w:tcPr>
            <w:tcW w:w="1688" w:type="dxa"/>
            <w:vAlign w:val="center"/>
          </w:tcPr>
          <w:p w:rsidR="00112443" w:rsidRDefault="00775EC8" w:rsidP="00997EE8">
            <w:pPr>
              <w:jc w:val="center"/>
              <w:rPr>
                <w:rFonts w:cs="Arial"/>
              </w:rPr>
            </w:pPr>
            <w:r>
              <w:rPr>
                <w:rFonts w:cs="Arial" w:hint="eastAsia"/>
              </w:rPr>
              <w:t>Apr. 06,</w:t>
            </w:r>
            <w:r w:rsidR="00112443">
              <w:rPr>
                <w:rFonts w:cs="Arial" w:hint="eastAsia"/>
              </w:rPr>
              <w:t xml:space="preserve"> 2018</w:t>
            </w:r>
          </w:p>
        </w:tc>
        <w:tc>
          <w:tcPr>
            <w:tcW w:w="5018" w:type="dxa"/>
            <w:vAlign w:val="center"/>
          </w:tcPr>
          <w:p w:rsidR="00112443" w:rsidRPr="000F2C1A" w:rsidRDefault="00112443" w:rsidP="00997EE8">
            <w:pPr>
              <w:jc w:val="left"/>
              <w:rPr>
                <w:rFonts w:cs="Arial"/>
              </w:rPr>
            </w:pPr>
            <w:r>
              <w:rPr>
                <w:rFonts w:cs="Arial" w:hint="eastAsia"/>
              </w:rPr>
              <w:t>Updated : intelligent codec and channel allocation optimization</w:t>
            </w:r>
          </w:p>
        </w:tc>
      </w:tr>
      <w:tr w:rsidR="00775EC8" w:rsidRPr="00FD459F" w:rsidTr="00775EC8">
        <w:tc>
          <w:tcPr>
            <w:tcW w:w="1129" w:type="dxa"/>
            <w:vAlign w:val="center"/>
          </w:tcPr>
          <w:p w:rsidR="00775EC8" w:rsidRPr="00FD459F" w:rsidRDefault="00775EC8" w:rsidP="007423F5">
            <w:pPr>
              <w:jc w:val="center"/>
              <w:rPr>
                <w:rFonts w:cs="Arial"/>
              </w:rPr>
            </w:pPr>
            <w:r>
              <w:rPr>
                <w:rFonts w:cs="Arial" w:hint="eastAsia"/>
              </w:rPr>
              <w:t>1.2</w:t>
            </w:r>
          </w:p>
        </w:tc>
        <w:tc>
          <w:tcPr>
            <w:tcW w:w="1685" w:type="dxa"/>
            <w:vAlign w:val="center"/>
          </w:tcPr>
          <w:p w:rsidR="00775EC8" w:rsidRDefault="00775EC8" w:rsidP="007423F5">
            <w:pPr>
              <w:jc w:val="center"/>
              <w:rPr>
                <w:rFonts w:cs="Arial"/>
              </w:rPr>
            </w:pPr>
            <w:r>
              <w:rPr>
                <w:rFonts w:cs="Arial" w:hint="eastAsia"/>
              </w:rPr>
              <w:t>TS Team</w:t>
            </w:r>
          </w:p>
        </w:tc>
        <w:tc>
          <w:tcPr>
            <w:tcW w:w="1688" w:type="dxa"/>
            <w:vAlign w:val="center"/>
          </w:tcPr>
          <w:p w:rsidR="00775EC8" w:rsidRPr="00FD459F" w:rsidRDefault="00775EC8" w:rsidP="007423F5">
            <w:pPr>
              <w:jc w:val="center"/>
              <w:rPr>
                <w:rFonts w:cs="Arial"/>
              </w:rPr>
            </w:pPr>
            <w:r>
              <w:rPr>
                <w:rFonts w:cs="Arial" w:hint="eastAsia"/>
              </w:rPr>
              <w:t>Aug. 21, 2020</w:t>
            </w:r>
          </w:p>
        </w:tc>
        <w:tc>
          <w:tcPr>
            <w:tcW w:w="5018" w:type="dxa"/>
            <w:vAlign w:val="center"/>
          </w:tcPr>
          <w:p w:rsidR="00775EC8" w:rsidRPr="00FD459F" w:rsidRDefault="00775EC8" w:rsidP="007423F5">
            <w:pPr>
              <w:jc w:val="left"/>
              <w:rPr>
                <w:rFonts w:cs="Arial"/>
              </w:rPr>
            </w:pPr>
            <w:r>
              <w:rPr>
                <w:rFonts w:cs="Arial" w:hint="eastAsia"/>
              </w:rPr>
              <w:t>Spec Update</w:t>
            </w:r>
          </w:p>
        </w:tc>
      </w:tr>
      <w:tr w:rsidR="006648A4" w:rsidRPr="00FD459F" w:rsidTr="00775EC8">
        <w:tc>
          <w:tcPr>
            <w:tcW w:w="1129" w:type="dxa"/>
            <w:vAlign w:val="center"/>
          </w:tcPr>
          <w:p w:rsidR="006648A4" w:rsidRPr="00FD459F" w:rsidRDefault="006648A4" w:rsidP="006648A4">
            <w:pPr>
              <w:jc w:val="center"/>
              <w:rPr>
                <w:rFonts w:cs="Arial"/>
              </w:rPr>
            </w:pPr>
            <w:r>
              <w:rPr>
                <w:rFonts w:cs="Arial" w:hint="eastAsia"/>
              </w:rPr>
              <w:t>1.</w:t>
            </w:r>
            <w:r>
              <w:rPr>
                <w:rFonts w:cs="Arial"/>
              </w:rPr>
              <w:t>3</w:t>
            </w:r>
          </w:p>
        </w:tc>
        <w:tc>
          <w:tcPr>
            <w:tcW w:w="1685" w:type="dxa"/>
            <w:vAlign w:val="center"/>
          </w:tcPr>
          <w:p w:rsidR="006648A4" w:rsidRDefault="006648A4" w:rsidP="006648A4">
            <w:pPr>
              <w:jc w:val="center"/>
              <w:rPr>
                <w:rFonts w:cs="Arial"/>
              </w:rPr>
            </w:pPr>
            <w:r>
              <w:rPr>
                <w:rFonts w:cs="Arial" w:hint="eastAsia"/>
              </w:rPr>
              <w:t>TS Team</w:t>
            </w:r>
          </w:p>
        </w:tc>
        <w:tc>
          <w:tcPr>
            <w:tcW w:w="1688" w:type="dxa"/>
            <w:vAlign w:val="center"/>
          </w:tcPr>
          <w:p w:rsidR="006648A4" w:rsidRPr="00FD459F" w:rsidRDefault="006648A4" w:rsidP="006648A4">
            <w:pPr>
              <w:jc w:val="center"/>
              <w:rPr>
                <w:rFonts w:cs="Arial"/>
              </w:rPr>
            </w:pPr>
            <w:r>
              <w:rPr>
                <w:rFonts w:cs="Arial" w:hint="eastAsia"/>
              </w:rPr>
              <w:t>Aug. 2</w:t>
            </w:r>
            <w:r>
              <w:rPr>
                <w:rFonts w:cs="Arial"/>
              </w:rPr>
              <w:t>6</w:t>
            </w:r>
            <w:r>
              <w:rPr>
                <w:rFonts w:cs="Arial" w:hint="eastAsia"/>
              </w:rPr>
              <w:t>, 202</w:t>
            </w:r>
            <w:r>
              <w:rPr>
                <w:rFonts w:cs="Arial"/>
              </w:rPr>
              <w:t>2</w:t>
            </w:r>
            <w:bookmarkStart w:id="2" w:name="_GoBack"/>
            <w:bookmarkEnd w:id="2"/>
          </w:p>
        </w:tc>
        <w:tc>
          <w:tcPr>
            <w:tcW w:w="5018" w:type="dxa"/>
            <w:vAlign w:val="center"/>
          </w:tcPr>
          <w:p w:rsidR="006648A4" w:rsidRPr="00FD459F" w:rsidRDefault="006648A4" w:rsidP="006648A4">
            <w:pPr>
              <w:jc w:val="left"/>
              <w:rPr>
                <w:rFonts w:cs="Arial"/>
              </w:rPr>
            </w:pPr>
            <w:r>
              <w:rPr>
                <w:rFonts w:cs="Arial" w:hint="eastAsia"/>
              </w:rPr>
              <w:t>Spec Update</w:t>
            </w:r>
          </w:p>
        </w:tc>
      </w:tr>
    </w:tbl>
    <w:p w:rsidR="00AE61E6" w:rsidRPr="000F2C1A" w:rsidRDefault="00AE61E6" w:rsidP="008A5513">
      <w:pPr>
        <w:pStyle w:val="a1"/>
        <w:jc w:val="left"/>
      </w:pPr>
    </w:p>
    <w:sectPr w:rsidR="00AE61E6" w:rsidRPr="000F2C1A" w:rsidSect="000411C4">
      <w:headerReference w:type="first" r:id="rId12"/>
      <w:footerReference w:type="first" r:id="rId13"/>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BFB" w:rsidRDefault="00E90BFB" w:rsidP="00FF5513">
      <w:pPr>
        <w:spacing w:before="0" w:after="0" w:line="240" w:lineRule="auto"/>
      </w:pPr>
      <w:r>
        <w:separator/>
      </w:r>
    </w:p>
  </w:endnote>
  <w:endnote w:type="continuationSeparator" w:id="0">
    <w:p w:rsidR="00E90BFB" w:rsidRDefault="00E90BFB"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yriadPro-Regular">
    <w:altName w:val="Arial Unicode MS"/>
    <w:panose1 w:val="00000000000000000000"/>
    <w:charset w:val="81"/>
    <w:family w:val="swiss"/>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9E" w:rsidRPr="002F0751" w:rsidRDefault="00120B7B" w:rsidP="002F0751">
    <w:pPr>
      <w:pStyle w:val="a6"/>
      <w:tabs>
        <w:tab w:val="clear" w:pos="4513"/>
        <w:tab w:val="clear" w:pos="9026"/>
      </w:tabs>
    </w:pPr>
    <w:r>
      <w:rPr>
        <w:noProof/>
      </w:rPr>
      <w:drawing>
        <wp:anchor distT="0" distB="0" distL="114300" distR="114300" simplePos="0" relativeHeight="251708416" behindDoc="1" locked="0" layoutInCell="1" allowOverlap="1" wp14:anchorId="4269A7D4" wp14:editId="6A583AB8">
          <wp:simplePos x="0" y="0"/>
          <wp:positionH relativeFrom="page">
            <wp:posOffset>316865</wp:posOffset>
          </wp:positionH>
          <wp:positionV relativeFrom="page">
            <wp:posOffset>10213975</wp:posOffset>
          </wp:positionV>
          <wp:extent cx="748665" cy="287655"/>
          <wp:effectExtent l="0" t="0" r="0" b="0"/>
          <wp:wrapNone/>
          <wp:docPr id="62"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751">
      <w:rPr>
        <w:noProof/>
      </w:rPr>
      <mc:AlternateContent>
        <mc:Choice Requires="wps">
          <w:drawing>
            <wp:anchor distT="45720" distB="45720" distL="114300" distR="114300" simplePos="0" relativeHeight="251710464" behindDoc="0" locked="0" layoutInCell="1" allowOverlap="1" wp14:anchorId="55D1825A" wp14:editId="6182AAE8">
              <wp:simplePos x="0" y="0"/>
              <wp:positionH relativeFrom="column">
                <wp:posOffset>5721350</wp:posOffset>
              </wp:positionH>
              <wp:positionV relativeFrom="page">
                <wp:posOffset>10099040</wp:posOffset>
              </wp:positionV>
              <wp:extent cx="414000" cy="576000"/>
              <wp:effectExtent l="0" t="0" r="5715"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2F0751" w:rsidRDefault="002F0751" w:rsidP="002F0751">
                          <w:pPr>
                            <w:spacing w:before="0" w:after="0"/>
                            <w:jc w:val="right"/>
                          </w:pPr>
                          <w:r>
                            <w:fldChar w:fldCharType="begin"/>
                          </w:r>
                          <w:r>
                            <w:instrText xml:space="preserve"> PAGE  \* SBCHAR  \* MERGEFORMAT </w:instrText>
                          </w:r>
                          <w:r>
                            <w:fldChar w:fldCharType="separate"/>
                          </w:r>
                          <w:r w:rsidR="006648A4">
                            <w:rPr>
                              <w:noProof/>
                            </w:rPr>
                            <w:t>6</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5D1825A" id="_x0000_t202" coordsize="21600,21600" o:spt="202" path="m,l,21600r21600,l21600,xe">
              <v:stroke joinstyle="miter"/>
              <v:path gradientshapeok="t" o:connecttype="rect"/>
            </v:shapetype>
            <v:shape id="_x0000_s1028" type="#_x0000_t202" style="position:absolute;left:0;text-align:left;margin-left:450.5pt;margin-top:795.2pt;width:32.6pt;height:45.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" stroked="f">
              <v:textbox>
                <w:txbxContent>
                  <w:p w:rsidR="002F0751" w:rsidRDefault="002F0751" w:rsidP="002F0751">
                    <w:pPr>
                      <w:spacing w:before="0" w:after="0"/>
                      <w:jc w:val="right"/>
                    </w:pPr>
                    <w:r>
                      <w:fldChar w:fldCharType="begin"/>
                    </w:r>
                    <w:r>
                      <w:instrText xml:space="preserve"> PAGE  \* SBCHAR  \* MERGEFORMAT </w:instrText>
                    </w:r>
                    <w:r>
                      <w:fldChar w:fldCharType="separate"/>
                    </w:r>
                    <w:r w:rsidR="006648A4">
                      <w:rPr>
                        <w:noProof/>
                      </w:rPr>
                      <w:t>6</w:t>
                    </w:r>
                    <w:r>
                      <w:fldChar w:fldCharType="end"/>
                    </w:r>
                  </w:p>
                </w:txbxContent>
              </v:textbox>
              <w10:wrap type="square" anchory="page"/>
            </v:shape>
          </w:pict>
        </mc:Fallback>
      </mc:AlternateContent>
    </w:r>
    <w:r w:rsidR="002F0751">
      <w:rPr>
        <w:noProof/>
      </w:rPr>
      <mc:AlternateContent>
        <mc:Choice Requires="wps">
          <w:drawing>
            <wp:anchor distT="45720" distB="45720" distL="114300" distR="114300" simplePos="0" relativeHeight="251711488" behindDoc="0" locked="0" layoutInCell="1" allowOverlap="1" wp14:anchorId="6CE37BEB" wp14:editId="6E15C6F4">
              <wp:simplePos x="0" y="0"/>
              <wp:positionH relativeFrom="page">
                <wp:align>center</wp:align>
              </wp:positionH>
              <wp:positionV relativeFrom="page">
                <wp:posOffset>10099040</wp:posOffset>
              </wp:positionV>
              <wp:extent cx="2865600" cy="576000"/>
              <wp:effectExtent l="0" t="0" r="0" b="0"/>
              <wp:wrapSquare wrapText="bothSides"/>
              <wp:docPr id="6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6648A4">
                            <w:rPr>
                              <w:noProof/>
                            </w:rPr>
                            <w:t>Version 1.2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E37BEB" id="_x0000_s1029" type="#_x0000_t202" style="position:absolute;left:0;text-align:left;margin-left:0;margin-top:795.2pt;width:225.65pt;height:45.35pt;z-index:25171148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6648A4">
                      <w:rPr>
                        <w:noProof/>
                      </w:rPr>
                      <w:t>Version 1.2</w:t>
                    </w:r>
                    <w:r>
                      <w:fldChar w:fldCharType="end"/>
                    </w:r>
                  </w:p>
                </w:txbxContent>
              </v:textbox>
              <w10:wrap type="square" anchorx="page" anchory="page"/>
            </v:shape>
          </w:pict>
        </mc:Fallback>
      </mc:AlternateContent>
    </w:r>
    <w:r w:rsidR="002F0751">
      <w:rPr>
        <w:noProof/>
      </w:rPr>
      <mc:AlternateContent>
        <mc:Choice Requires="wps">
          <w:drawing>
            <wp:anchor distT="0" distB="0" distL="114300" distR="114300" simplePos="0" relativeHeight="251709440" behindDoc="0" locked="0" layoutInCell="1" allowOverlap="1" wp14:anchorId="547E5DB9" wp14:editId="0EDE6F62">
              <wp:simplePos x="0" y="0"/>
              <wp:positionH relativeFrom="page">
                <wp:posOffset>7056755</wp:posOffset>
              </wp:positionH>
              <wp:positionV relativeFrom="page">
                <wp:align>bottom</wp:align>
              </wp:positionV>
              <wp:extent cx="54000" cy="432000"/>
              <wp:effectExtent l="0" t="0" r="3175" b="6350"/>
              <wp:wrapNone/>
              <wp:docPr id="61" name="직사각형 61"/>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43217" id="직사각형 61" o:spid="_x0000_s1026" style="position:absolute;left:0;text-align:left;margin-left:555.65pt;margin-top:0;width:4.25pt;height:34pt;z-index:2517094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" fillcolor="#378695" stroked="f" strokeweight="1pt">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CB" w:rsidRDefault="004608CB" w:rsidP="00340849">
    <w:pPr>
      <w:pStyle w:val="a6"/>
      <w:tabs>
        <w:tab w:val="clear" w:pos="4513"/>
        <w:tab w:val="clear" w:pos="9026"/>
      </w:tabs>
    </w:pPr>
    <w:r>
      <w:rPr>
        <w:noProof/>
      </w:rPr>
      <mc:AlternateContent>
        <mc:Choice Requires="wpg">
          <w:drawing>
            <wp:anchor distT="0" distB="0" distL="114300" distR="114300" simplePos="0" relativeHeight="251662336" behindDoc="0" locked="0" layoutInCell="1" allowOverlap="1" wp14:anchorId="000769FB" wp14:editId="37796D45">
              <wp:simplePos x="0" y="0"/>
              <wp:positionH relativeFrom="page">
                <wp:align>left</wp:align>
              </wp:positionH>
              <wp:positionV relativeFrom="page">
                <wp:align>bottom</wp:align>
              </wp:positionV>
              <wp:extent cx="7560000" cy="1170000"/>
              <wp:effectExtent l="0" t="0" r="3175" b="0"/>
              <wp:wrapNone/>
              <wp:docPr id="10" name="그룹 10"/>
              <wp:cNvGraphicFramePr/>
              <a:graphic xmlns:a="http://schemas.openxmlformats.org/drawingml/2006/main">
                <a:graphicData uri="http://schemas.microsoft.com/office/word/2010/wordprocessingGroup">
                  <wpg:wgp>
                    <wpg:cNvGrpSpPr/>
                    <wpg:grpSpPr>
                      <a:xfrm>
                        <a:off x="0" y="0"/>
                        <a:ext cx="7560000" cy="1170000"/>
                        <a:chOff x="0" y="0"/>
                        <a:chExt cx="7561507" cy="1171507"/>
                      </a:xfrm>
                    </wpg:grpSpPr>
                    <wps:wsp>
                      <wps:cNvPr id="1" name="직사각형 1"/>
                      <wps:cNvSpPr/>
                      <wps:spPr>
                        <a:xfrm>
                          <a:off x="0" y="0"/>
                          <a:ext cx="360000" cy="36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직사각형 2"/>
                      <wps:cNvSpPr/>
                      <wps:spPr>
                        <a:xfrm>
                          <a:off x="0" y="361507"/>
                          <a:ext cx="360000" cy="81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3"/>
                      <wps:cNvSpPr/>
                      <wps:spPr>
                        <a:xfrm>
                          <a:off x="361507" y="0"/>
                          <a:ext cx="7200000" cy="36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6648A4" w:rsidP="007018AA">
                            <w:pPr>
                              <w:pStyle w:val="Titlepage02"/>
                              <w:rPr>
                                <w:b/>
                                <w:color w:val="FFFFFF" w:themeColor="background1"/>
                              </w:rPr>
                            </w:pPr>
                            <w:hyperlink r:id="rId1"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2" w:history="1">
                              <w:r w:rsidR="004608CB" w:rsidRPr="0051578E">
                                <w:rPr>
                                  <w:rStyle w:val="a7"/>
                                  <w:rFonts w:cs="Arial"/>
                                  <w:b/>
                                  <w:color w:val="FFFFFF" w:themeColor="background1"/>
                                  <w:w w:val="120"/>
                                  <w:sz w:val="17"/>
                                  <w:szCs w:val="17"/>
                                  <w:u w:val="none"/>
                                </w:rPr>
                                <w:t>www.idis.co.kr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4"/>
                      <wps:cNvSpPr/>
                      <wps:spPr>
                        <a:xfrm>
                          <a:off x="361507" y="361507"/>
                          <a:ext cx="7200000" cy="81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0769FB" id="그룹 10" o:spid="_x0000_s1035" style="position:absolute;left:0;text-align:left;margin-left:0;margin-top:0;width:595.3pt;height:92.15pt;z-index:2516623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">
              <v:rect id="직사각형 1" o:spid="_x0000_s1036" style="position:absolute;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89yrsA&#10;AADaAAAADwAAAGRycy9kb3ducmV2LnhtbERPvQrCMBDeBd8hnOCmqQ4i1SgiCK7WiridzdkWm0tp&#10;oq0+vREEp+Pj+73lujOVeFLjSssKJuMIBHFmdcm5gvS4G81BOI+ssbJMCl7kYL3q95YYa9vygZ6J&#10;z0UIYRejgsL7OpbSZQUZdGNbEwfuZhuDPsAml7rBNoSbSk6jaCYNlhwaCqxpW1B2Tx5GwVHON4f0&#10;dOGzuT6SnN+4T1tUajjoNgsQnjr/F//cex3mw/eV75W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sPPcq7AAAA2gAAAA8AAAAAAAAAAAAAAAAAmAIAAGRycy9kb3ducmV2Lnht&#10;bFBLBQYAAAAABAAEAPUAAACAAwAAAAA=&#10;" fillcolor="#008b92" stroked="f" strokeweight="1pt"/>
              <v:rect id="직사각형 2" o:spid="_x0000_s1037" style="position:absolute;top:3615;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nJMQA&#10;AADaAAAADwAAAGRycy9kb3ducmV2LnhtbESPT2vCQBTE7wW/w/IEb3VjkFKiq0hAsEUP/kHw9sw+&#10;k2D2bZJdY/z23UKhx2FmfsPMl72pREetKy0rmIwjEMSZ1SXnCk7H9fsnCOeRNVaWScGLHCwXg7c5&#10;Jto+eU/dweciQNglqKDwvk6kdFlBBt3Y1sTBu9nWoA+yzaVu8RngppJxFH1IgyWHhQJrSgvK7oeH&#10;UdBc0++mm+7P29flNmkeabzafcVKjYb9agbCU+//w3/tjVYQw++Vc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dpyTEAAAA2gAAAA8AAAAAAAAAAAAAAAAAmAIAAGRycy9k&#10;b3ducmV2LnhtbFBLBQYAAAAABAAEAPUAAACJAwAAAAA=&#10;" fillcolor="#1a727e" stroked="f" strokeweight="1pt"/>
              <v:rect id="직사각형 3" o:spid="_x0000_s1038" style="position:absolute;left:3615;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CiZcUA&#10;AADaAAAADwAAAGRycy9kb3ducmV2LnhtbESPQWsCMRSE7wX/Q3hCbzWrVSmrUapU2EJRqlJ6fG6e&#10;m6Wbl2WT6tpfbwqCx2FmvmGm89ZW4kSNLx0r6PcSEMS50yUXCva71dMLCB+QNVaOScGFPMxnnYcp&#10;ptqd+ZNO21CICGGfogITQp1K6XNDFn3P1cTRO7rGYoiyKaRu8BzhtpKDJBlLiyXHBYM1LQ3lP9tf&#10;qyALmz95MJfVYP3xztnou30bfi2Ueuy2rxMQgdpwD9/amVbwDP9X4g2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KJlxQAAANoAAAAPAAAAAAAAAAAAAAAAAJgCAABkcnMv&#10;ZG93bnJldi54bWxQSwUGAAAAAAQABAD1AAAAigMAAAAA&#10;" fillcolor="#069aa8" stroked="f" strokeweight="1pt">
                <v:textbox>
                  <w:txbxContent>
                    <w:p w:rsidR="004608CB" w:rsidRPr="0051578E" w:rsidRDefault="00601BA3" w:rsidP="007018AA">
                      <w:pPr>
                        <w:pStyle w:val="Titlepage02"/>
                        <w:rPr>
                          <w:b/>
                          <w:color w:val="FFFFFF" w:themeColor="background1"/>
                        </w:rPr>
                      </w:pPr>
                      <w:hyperlink r:id="rId3"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4" w:history="1">
                        <w:r w:rsidR="004608CB" w:rsidRPr="0051578E">
                          <w:rPr>
                            <w:rStyle w:val="a7"/>
                            <w:rFonts w:cs="Arial"/>
                            <w:b/>
                            <w:color w:val="FFFFFF" w:themeColor="background1"/>
                            <w:w w:val="120"/>
                            <w:sz w:val="17"/>
                            <w:szCs w:val="17"/>
                            <w:u w:val="none"/>
                          </w:rPr>
                          <w:t>www.idis.co.kr</w:t>
                        </w:r>
                      </w:hyperlink>
                    </w:p>
                  </w:txbxContent>
                </v:textbox>
              </v:rect>
              <v:rect id="직사각형 4" o:spid="_x0000_s1039" style="position:absolute;left:3615;top: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JL1MMA&#10;AADaAAAADwAAAGRycy9kb3ducmV2LnhtbESPQYvCMBSE7wv+h/AEb5oqKtI1yqqIevBg14u3R/O2&#10;LTYvtYm2/fdmYWGPw8x8wyzXrSnFi2pXWFYwHkUgiFOrC84UXL/3wwUI55E1lpZJQUcO1qvexxJj&#10;bRu+0CvxmQgQdjEqyL2vYildmpNBN7IVcfB+bG3QB1lnUtfYBLgp5SSK5tJgwWEhx4q2OaX35GkU&#10;NNemO55vm8dhN7/NWttNDveTUWrQb78+QXhq/X/4r33UCqbweyXcAL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JL1MMAAADaAAAADwAAAAAAAAAAAAAAAACYAgAAZHJzL2Rv&#10;d25yZXYueG1sUEsFBgAAAAAEAAQA9QAAAIgDAAAAAA==&#10;" fillcolor="#378695" stroked="f" strokeweight="1pt">
                <v:textbo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3F6" w:rsidRDefault="002F0751" w:rsidP="00340849">
    <w:pPr>
      <w:pStyle w:val="a6"/>
      <w:tabs>
        <w:tab w:val="clear" w:pos="4513"/>
        <w:tab w:val="clear" w:pos="9026"/>
      </w:tabs>
    </w:pPr>
    <w:r>
      <w:rPr>
        <w:noProof/>
      </w:rPr>
      <mc:AlternateContent>
        <mc:Choice Requires="wps">
          <w:drawing>
            <wp:anchor distT="45720" distB="45720" distL="114300" distR="114300" simplePos="0" relativeHeight="251673600" behindDoc="0" locked="0" layoutInCell="1" allowOverlap="1" wp14:anchorId="06C0D48F" wp14:editId="2EA72B6C">
              <wp:simplePos x="0" y="0"/>
              <wp:positionH relativeFrom="column">
                <wp:posOffset>5721350</wp:posOffset>
              </wp:positionH>
              <wp:positionV relativeFrom="page">
                <wp:posOffset>10099040</wp:posOffset>
              </wp:positionV>
              <wp:extent cx="414000" cy="576000"/>
              <wp:effectExtent l="0" t="0" r="571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0411C4" w:rsidRDefault="00CB4599" w:rsidP="00652798">
                          <w:pPr>
                            <w:spacing w:before="0" w:after="0"/>
                            <w:jc w:val="right"/>
                          </w:pPr>
                          <w:r>
                            <w:fldChar w:fldCharType="begin"/>
                          </w:r>
                          <w:r>
                            <w:instrText xml:space="preserve"> PAGE  \* SBCHAR  \* MERGEFORMAT </w:instrText>
                          </w:r>
                          <w:r>
                            <w:fldChar w:fldCharType="separate"/>
                          </w:r>
                          <w:r w:rsidR="006648A4">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6C0D48F" id="_x0000_t202" coordsize="21600,21600" o:spt="202" path="m,l,21600r21600,l21600,xe">
              <v:stroke joinstyle="miter"/>
              <v:path gradientshapeok="t" o:connecttype="rect"/>
            </v:shapetype>
            <v:shape id="_x0000_s1042" type="#_x0000_t202" style="position:absolute;left:0;text-align:left;margin-left:450.5pt;margin-top:795.2pt;width:32.6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" stroked="f">
              <v:textbox>
                <w:txbxContent>
                  <w:p w:rsidR="000411C4" w:rsidRDefault="00CB4599" w:rsidP="00652798">
                    <w:pPr>
                      <w:spacing w:before="0" w:after="0"/>
                      <w:jc w:val="right"/>
                    </w:pPr>
                    <w:r>
                      <w:fldChar w:fldCharType="begin"/>
                    </w:r>
                    <w:r>
                      <w:instrText xml:space="preserve"> PAGE  \* SBCHAR  \* MERGEFORMAT </w:instrText>
                    </w:r>
                    <w:r>
                      <w:fldChar w:fldCharType="separate"/>
                    </w:r>
                    <w:r w:rsidR="006648A4">
                      <w:rPr>
                        <w:noProof/>
                      </w:rPr>
                      <w:t>2</w:t>
                    </w:r>
                    <w:r>
                      <w:fldChar w:fldCharType="end"/>
                    </w:r>
                  </w:p>
                </w:txbxContent>
              </v:textbox>
              <w10:wrap type="square" anchory="page"/>
            </v:shape>
          </w:pict>
        </mc:Fallback>
      </mc:AlternateContent>
    </w:r>
    <w:r>
      <w:rPr>
        <w:noProof/>
      </w:rPr>
      <mc:AlternateContent>
        <mc:Choice Requires="wps">
          <w:drawing>
            <wp:anchor distT="45720" distB="45720" distL="114300" distR="114300" simplePos="0" relativeHeight="251706368" behindDoc="0" locked="0" layoutInCell="1" allowOverlap="1" wp14:anchorId="5E398DEC" wp14:editId="61067FB5">
              <wp:simplePos x="0" y="0"/>
              <wp:positionH relativeFrom="page">
                <wp:align>center</wp:align>
              </wp:positionH>
              <wp:positionV relativeFrom="page">
                <wp:posOffset>10099040</wp:posOffset>
              </wp:positionV>
              <wp:extent cx="2865600" cy="576000"/>
              <wp:effectExtent l="0" t="0" r="0" b="0"/>
              <wp:wrapSquare wrapText="bothSides"/>
              <wp:docPr id="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6648A4">
                            <w:rPr>
                              <w:noProof/>
                            </w:rPr>
                            <w:t>Version 1.2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398DEC" id="_x0000_s1043" type="#_x0000_t202" style="position:absolute;left:0;text-align:left;margin-left:0;margin-top:795.2pt;width:225.65pt;height:45.35pt;z-index:25170636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6648A4">
                      <w:rPr>
                        <w:noProof/>
                      </w:rPr>
                      <w:t>Version 1.2</w:t>
                    </w:r>
                    <w:r>
                      <w:fldChar w:fldCharType="end"/>
                    </w:r>
                  </w:p>
                </w:txbxContent>
              </v:textbox>
              <w10:wrap type="square" anchorx="page" anchory="page"/>
            </v:shape>
          </w:pict>
        </mc:Fallback>
      </mc:AlternateContent>
    </w:r>
    <w:r w:rsidR="000411C4">
      <w:rPr>
        <w:noProof/>
      </w:rPr>
      <w:drawing>
        <wp:anchor distT="0" distB="0" distL="114300" distR="114300" simplePos="0" relativeHeight="251670528" behindDoc="1" locked="0" layoutInCell="1" allowOverlap="1" wp14:anchorId="515E2EF3" wp14:editId="253C0535">
          <wp:simplePos x="0" y="0"/>
          <wp:positionH relativeFrom="page">
            <wp:posOffset>288290</wp:posOffset>
          </wp:positionH>
          <wp:positionV relativeFrom="page">
            <wp:posOffset>10261600</wp:posOffset>
          </wp:positionV>
          <wp:extent cx="748800" cy="288000"/>
          <wp:effectExtent l="0" t="0" r="0" b="0"/>
          <wp:wrapNone/>
          <wp:docPr id="198"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1C4">
      <w:rPr>
        <w:noProof/>
      </w:rPr>
      <mc:AlternateContent>
        <mc:Choice Requires="wps">
          <w:drawing>
            <wp:anchor distT="0" distB="0" distL="114300" distR="114300" simplePos="0" relativeHeight="251671552" behindDoc="0" locked="0" layoutInCell="1" allowOverlap="1" wp14:anchorId="0AA08F6F" wp14:editId="4CAB4C3F">
              <wp:simplePos x="0" y="0"/>
              <wp:positionH relativeFrom="page">
                <wp:posOffset>7056755</wp:posOffset>
              </wp:positionH>
              <wp:positionV relativeFrom="page">
                <wp:align>bottom</wp:align>
              </wp:positionV>
              <wp:extent cx="54000" cy="432000"/>
              <wp:effectExtent l="0" t="0" r="3175" b="6350"/>
              <wp:wrapNone/>
              <wp:docPr id="45" name="직사각형 45"/>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F6B69" id="직사각형 45" o:spid="_x0000_s1026" style="position:absolute;left:0;text-align:left;margin-left:555.65pt;margin-top:0;width:4.25pt;height:34pt;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" fillcolor="#378695" stroked="f" strokeweight="1pt">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BFB" w:rsidRDefault="00E90BFB" w:rsidP="00FF5513">
      <w:pPr>
        <w:spacing w:before="0" w:after="0" w:line="240" w:lineRule="auto"/>
      </w:pPr>
      <w:r>
        <w:separator/>
      </w:r>
    </w:p>
  </w:footnote>
  <w:footnote w:type="continuationSeparator" w:id="0">
    <w:p w:rsidR="00E90BFB" w:rsidRDefault="00E90BFB" w:rsidP="00FF551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FB" w:rsidRPr="002F0751" w:rsidRDefault="002F0751" w:rsidP="002F0751">
    <w:pPr>
      <w:pStyle w:val="a5"/>
      <w:tabs>
        <w:tab w:val="clear" w:pos="4513"/>
        <w:tab w:val="clear" w:pos="9026"/>
      </w:tabs>
    </w:pPr>
    <w:r>
      <w:rPr>
        <w:noProof/>
      </w:rPr>
      <mc:AlternateContent>
        <mc:Choice Requires="wps">
          <w:drawing>
            <wp:anchor distT="45720" distB="45720" distL="114300" distR="114300" simplePos="0" relativeHeight="251717632" behindDoc="0" locked="0" layoutInCell="1" allowOverlap="1" wp14:anchorId="1890F348" wp14:editId="0BD1C90E">
              <wp:simplePos x="0" y="0"/>
              <wp:positionH relativeFrom="page">
                <wp:posOffset>4680585</wp:posOffset>
              </wp:positionH>
              <wp:positionV relativeFrom="page">
                <wp:posOffset>266700</wp:posOffset>
              </wp:positionV>
              <wp:extent cx="2520000" cy="576000"/>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6648A4">
                            <w:rPr>
                              <w:rFonts w:cs="Arial"/>
                              <w:noProof/>
                            </w:rPr>
                            <w:t>DR-4316PS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890F348" id="_x0000_t202" coordsize="21600,21600" o:spt="202" path="m,l,21600r21600,l21600,xe">
              <v:stroke joinstyle="miter"/>
              <v:path gradientshapeok="t" o:connecttype="rect"/>
            </v:shapetype>
            <v:shape id="텍스트 상자 2" o:spid="_x0000_s1026" type="#_x0000_t202" style="position:absolute;left:0;text-align:left;margin-left:368.55pt;margin-top:21pt;width:198.45pt;height:45.3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" filled="f" stroked="f">
              <v:textbo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6648A4">
                      <w:rPr>
                        <w:rFonts w:cs="Arial"/>
                        <w:noProof/>
                      </w:rPr>
                      <w:t>DR-4316PS</w:t>
                    </w:r>
                    <w:r>
                      <w:rPr>
                        <w:rFonts w:cs="Arial"/>
                      </w:rPr>
                      <w:fldChar w:fldCharType="end"/>
                    </w:r>
                  </w:p>
                </w:txbxContent>
              </v:textbox>
              <w10:wrap type="square" anchorx="page" anchory="page"/>
            </v:shape>
          </w:pict>
        </mc:Fallback>
      </mc:AlternateContent>
    </w:r>
    <w:r>
      <w:rPr>
        <w:noProof/>
      </w:rPr>
      <mc:AlternateContent>
        <mc:Choice Requires="wps">
          <w:drawing>
            <wp:anchor distT="45720" distB="45720" distL="114300" distR="114300" simplePos="0" relativeHeight="251716608" behindDoc="0" locked="0" layoutInCell="1" allowOverlap="1" wp14:anchorId="0A1AE4E6" wp14:editId="44CBF19E">
              <wp:simplePos x="0" y="0"/>
              <wp:positionH relativeFrom="page">
                <wp:posOffset>363855</wp:posOffset>
              </wp:positionH>
              <wp:positionV relativeFrom="page">
                <wp:posOffset>266700</wp:posOffset>
              </wp:positionV>
              <wp:extent cx="5040000" cy="576000"/>
              <wp:effectExtent l="0" t="0" r="0" b="0"/>
              <wp:wrapSquare wrapText="bothSides"/>
              <wp:docPr id="19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6648A4">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A1AE4E6" id="_x0000_s1027" type="#_x0000_t202" style="position:absolute;left:0;text-align:left;margin-left:28.65pt;margin-top:21pt;width:396.85pt;height:45.35pt;z-index:2517166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6648A4">
                      <w:rPr>
                        <w:rFonts w:cs="Arial"/>
                        <w:noProof/>
                      </w:rPr>
                      <w:t>Architectural and Engineering Specifications</w:t>
                    </w:r>
                    <w:r>
                      <w:rPr>
                        <w:rFonts w:cs="Arial"/>
                      </w:rPr>
                      <w:fldChar w:fldCharType="end"/>
                    </w:r>
                  </w:p>
                </w:txbxContent>
              </v:textbox>
              <w10:wrap type="square" anchorx="page" anchory="page"/>
            </v:shape>
          </w:pict>
        </mc:Fallback>
      </mc:AlternateContent>
    </w:r>
    <w:r>
      <w:rPr>
        <w:rFonts w:hint="eastAsia"/>
        <w:noProof/>
      </w:rPr>
      <mc:AlternateContent>
        <mc:Choice Requires="wps">
          <w:drawing>
            <wp:anchor distT="0" distB="0" distL="114300" distR="114300" simplePos="0" relativeHeight="251715584" behindDoc="0" locked="0" layoutInCell="1" allowOverlap="1" wp14:anchorId="5F011EBA" wp14:editId="4904A7BA">
              <wp:simplePos x="0" y="0"/>
              <wp:positionH relativeFrom="page">
                <wp:posOffset>144145</wp:posOffset>
              </wp:positionH>
              <wp:positionV relativeFrom="page">
                <wp:posOffset>845820</wp:posOffset>
              </wp:positionV>
              <wp:extent cx="7416000" cy="108000"/>
              <wp:effectExtent l="0" t="0" r="0" b="6350"/>
              <wp:wrapNone/>
              <wp:docPr id="193" name="직사각형 193"/>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DE23C" id="직사각형 193" o:spid="_x0000_s1026" style="position:absolute;left:0;text-align:left;margin-left:11.35pt;margin-top:66.6pt;width:583.95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" fillcolor="#378695"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4560" behindDoc="0" locked="0" layoutInCell="1" allowOverlap="1" wp14:anchorId="52A36276" wp14:editId="6105252D">
              <wp:simplePos x="0" y="0"/>
              <wp:positionH relativeFrom="page">
                <wp:align>left</wp:align>
              </wp:positionH>
              <wp:positionV relativeFrom="page">
                <wp:posOffset>845820</wp:posOffset>
              </wp:positionV>
              <wp:extent cx="144000" cy="108000"/>
              <wp:effectExtent l="0" t="0" r="8890" b="6350"/>
              <wp:wrapNone/>
              <wp:docPr id="194" name="직사각형 19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D2D02" id="직사각형 194" o:spid="_x0000_s1026" style="position:absolute;left:0;text-align:left;margin-left:0;margin-top:66.6pt;width:11.35pt;height:8.5pt;z-index:251714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" fillcolor="#1a727e"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3536" behindDoc="1" locked="0" layoutInCell="1" allowOverlap="1" wp14:anchorId="1D702729" wp14:editId="729B1460">
              <wp:simplePos x="0" y="0"/>
              <wp:positionH relativeFrom="page">
                <wp:posOffset>288290</wp:posOffset>
              </wp:positionH>
              <wp:positionV relativeFrom="page">
                <wp:posOffset>215900</wp:posOffset>
              </wp:positionV>
              <wp:extent cx="540000" cy="54000"/>
              <wp:effectExtent l="0" t="0" r="0" b="3175"/>
              <wp:wrapNone/>
              <wp:docPr id="195" name="직사각형 195"/>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A7A3C" id="직사각형 195" o:spid="_x0000_s1026" style="position:absolute;left:0;text-align:left;margin-left:22.7pt;margin-top:17pt;width:42.5pt;height:4.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" fillcolor="#378695" stroked="f" strokeweight="1pt">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513" w:rsidRDefault="004608CB" w:rsidP="00340849">
    <w:pPr>
      <w:pStyle w:val="a5"/>
      <w:tabs>
        <w:tab w:val="clear" w:pos="4513"/>
        <w:tab w:val="clear" w:pos="9026"/>
      </w:tabs>
    </w:pPr>
    <w:r>
      <w:rPr>
        <w:noProof/>
      </w:rPr>
      <mc:AlternateContent>
        <mc:Choice Requires="wpg">
          <w:drawing>
            <wp:anchor distT="0" distB="0" distL="114300" distR="114300" simplePos="0" relativeHeight="251659263" behindDoc="0" locked="0" layoutInCell="1" allowOverlap="1" wp14:anchorId="0663A8AB" wp14:editId="384A6616">
              <wp:simplePos x="0" y="0"/>
              <wp:positionH relativeFrom="page">
                <wp:align>left</wp:align>
              </wp:positionH>
              <wp:positionV relativeFrom="page">
                <wp:align>top</wp:align>
              </wp:positionV>
              <wp:extent cx="7560000" cy="1166400"/>
              <wp:effectExtent l="0" t="0" r="3175" b="0"/>
              <wp:wrapNone/>
              <wp:docPr id="21" name="그룹 21"/>
              <wp:cNvGraphicFramePr/>
              <a:graphic xmlns:a="http://schemas.openxmlformats.org/drawingml/2006/main">
                <a:graphicData uri="http://schemas.microsoft.com/office/word/2010/wordprocessingGroup">
                  <wpg:wgp>
                    <wpg:cNvGrpSpPr/>
                    <wpg:grpSpPr>
                      <a:xfrm>
                        <a:off x="0" y="0"/>
                        <a:ext cx="7560000" cy="1166400"/>
                        <a:chOff x="0" y="0"/>
                        <a:chExt cx="7561507" cy="1168074"/>
                      </a:xfrm>
                    </wpg:grpSpPr>
                    <wps:wsp>
                      <wps:cNvPr id="22" name="직사각형 22"/>
                      <wps:cNvSpPr/>
                      <wps:spPr>
                        <a:xfrm>
                          <a:off x="0" y="0"/>
                          <a:ext cx="360000" cy="81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FF5513" w:rsidRDefault="004608CB" w:rsidP="007018AA">
                            <w:pPr>
                              <w:pStyle w:val="Titlepage01"/>
                            </w:pPr>
                            <w:r>
                              <w:rPr>
                                <w:rFonts w:hint="eastAsia"/>
                              </w:rPr>
                              <w:t>One Solution. One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63A8AB" id="그룹 21" o:spid="_x0000_s1030" style="position:absolute;left:0;text-align:left;margin-left:0;margin-top:0;width:595.3pt;height:91.85pt;z-index:251659263;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">
              <v:rect id="직사각형 22" o:spid="_x0000_s1031" style="position:absolute;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LYsAA&#10;AADbAAAADwAAAGRycy9kb3ducmV2LnhtbESPQYvCMBSE74L/ITxhb5rawyLVKCIIvVory96ezbMt&#10;Ni+lSW3dX78RBI/DzHzDbHajacSDOldbVrBcRCCIC6trLhXk5+N8BcJ5ZI2NZVLwJAe77XSywUTb&#10;gU/0yHwpAoRdggoq79tESldUZNAtbEscvJvtDPogu1LqDocAN42Mo+hbGqw5LFTY0qGi4p71RsFZ&#10;rvan/PLLP+baZyX/YZoPqNTXbNyvQXga/Sf8bqdaQRzD60v4AX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4LYsAAAADbAAAADwAAAAAAAAAAAAAAAACYAgAAZHJzL2Rvd25y&#10;ZXYueG1sUEsFBgAAAAAEAAQA9QAAAIUDAAAAAA==&#10;" fillcolor="#008b92" stroked="f" strokeweight="1pt"/>
              <v:rect id="직사각형 23" o:spid="_x0000_s1032" style="position:absolute;top:8080;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Hu2sUA&#10;AADbAAAADwAAAGRycy9kb3ducmV2LnhtbESPQWvCQBSE7wX/w/IK3urGKFKiq0hA0NIe1FLo7Zl9&#10;JqHZt0l2jfHfuwXB4zAz3zCLVW8q0VHrSssKxqMIBHFmdcm5gu/j5u0dhPPIGivLpOBGDlbLwcsC&#10;E22vvKfu4HMRIOwSVFB4XydSuqwgg25ka+LgnW1r0AfZ5lK3eA1wU8k4imbSYMlhocCa0oKyv8PF&#10;KGhO6UfTTfc/n7ff87i5pPH6axcrNXzt13MQnnr/DD/aW60gnsD/l/AD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e7axQAAANsAAAAPAAAAAAAAAAAAAAAAAJgCAABkcnMv&#10;ZG93bnJldi54bWxQSwUGAAAAAAQABAD1AAAAigMAAAAA&#10;" fillcolor="#1a727e" stroked="f" strokeweight="1pt"/>
              <v:rect id="직사각형 24" o:spid="_x0000_s1033" style="position:absolute;left: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ke48UA&#10;AADbAAAADwAAAGRycy9kb3ducmV2LnhtbESPQWvCQBSE7wX/w/KE3uqmQUVSV2lLhQiiqKX0+Mw+&#10;s6HZtyG71eivd4VCj8PMfMNM552txYlaXzlW8DxIQBAXTldcKvjcL54mIHxA1lg7JgUX8jCf9R6m&#10;mGl35i2ddqEUEcI+QwUmhCaT0heGLPqBa4ijd3StxRBlW0rd4jnCbS3TJBlLixXHBYMNvRsqfna/&#10;VkEeNld5MJdFul4tOR99dx/DrzelHvvd6wuIQF34D/+1c60gHcL9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R7jxQAAANsAAAAPAAAAAAAAAAAAAAAAAJgCAABkcnMv&#10;ZG93bnJldi54bWxQSwUGAAAAAAQABAD1AAAAigMAAAAA&#10;" fillcolor="#069aa8" stroked="f" strokeweight="1pt"/>
              <v:rect id="직사각형 25" o:spid="_x0000_s1034" style="position:absolute;left:3615;top:8080;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l29cQA&#10;AADbAAAADwAAAGRycy9kb3ducmV2LnhtbESPQYvCMBSE78L+h/AWvGlqQZFqFN1l0T14sHrx9mie&#10;bbF56TbRtv9+Iwgeh5n5hlmuO1OJBzWutKxgMo5AEGdWl5wrOJ9+RnMQziNrrCyTgp4crFcfgyUm&#10;2rZ8pEfqcxEg7BJUUHhfJ1K6rCCDbmxr4uBdbWPQB9nkUjfYBripZBxFM2mw5LBQYE1fBWW39G4U&#10;tOe23x8u27/d9+wy7Wwf726/RqnhZ7dZgPDU+Xf41d5rBfEUnl/C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JdvXEAAAA2wAAAA8AAAAAAAAAAAAAAAAAmAIAAGRycy9k&#10;b3ducmV2LnhtbFBLBQYAAAAABAAEAPUAAACJAwAAAAA=&#10;" fillcolor="#378695" stroked="f" strokeweight="1pt">
                <v:textbox>
                  <w:txbxContent>
                    <w:p w:rsidR="004608CB" w:rsidRPr="00FF5513" w:rsidRDefault="004608CB" w:rsidP="007018AA">
                      <w:pPr>
                        <w:pStyle w:val="Titlepage01"/>
                      </w:pPr>
                      <w:r>
                        <w:rPr>
                          <w:rFonts w:hint="eastAsia"/>
                        </w:rPr>
                        <w:t>One Solution. One Company.</w:t>
                      </w:r>
                    </w:p>
                  </w:txbxContent>
                </v:textbox>
              </v:rect>
              <w10:wrap anchorx="page" anchory="page"/>
            </v:group>
          </w:pict>
        </mc:Fallback>
      </mc:AlternateContent>
    </w:r>
    <w:r w:rsidR="00FF5513">
      <w:rPr>
        <w:noProof/>
      </w:rPr>
      <w:drawing>
        <wp:anchor distT="0" distB="0" distL="114300" distR="114300" simplePos="0" relativeHeight="251660288" behindDoc="0" locked="0" layoutInCell="1" allowOverlap="1" wp14:anchorId="193B3C27" wp14:editId="107F55B3">
          <wp:simplePos x="0" y="0"/>
          <wp:positionH relativeFrom="page">
            <wp:posOffset>512445</wp:posOffset>
          </wp:positionH>
          <wp:positionV relativeFrom="page">
            <wp:posOffset>301787</wp:posOffset>
          </wp:positionV>
          <wp:extent cx="1080000" cy="417600"/>
          <wp:effectExtent l="0" t="0" r="0" b="1905"/>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S_White.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17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849" w:rsidRPr="002F0751" w:rsidRDefault="004373AC" w:rsidP="002F0751">
    <w:pPr>
      <w:pStyle w:val="a5"/>
      <w:tabs>
        <w:tab w:val="clear" w:pos="4513"/>
        <w:tab w:val="clear" w:pos="9026"/>
      </w:tabs>
    </w:pPr>
    <w:r>
      <w:rPr>
        <w:noProof/>
      </w:rPr>
      <mc:AlternateContent>
        <mc:Choice Requires="wps">
          <w:drawing>
            <wp:anchor distT="45720" distB="45720" distL="114300" distR="114300" simplePos="0" relativeHeight="251704320" behindDoc="0" locked="0" layoutInCell="1" allowOverlap="1" wp14:anchorId="2459CD3A" wp14:editId="2422E497">
              <wp:simplePos x="0" y="0"/>
              <wp:positionH relativeFrom="page">
                <wp:posOffset>4680585</wp:posOffset>
              </wp:positionH>
              <wp:positionV relativeFrom="page">
                <wp:posOffset>266700</wp:posOffset>
              </wp:positionV>
              <wp:extent cx="2520000" cy="576000"/>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6648A4" w:rsidRPr="006648A4">
                            <w:rPr>
                              <w:rFonts w:cs="Arial"/>
                              <w:b/>
                              <w:bCs/>
                              <w:noProof/>
                            </w:rPr>
                            <w:t>DR-4316PS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59CD3A" id="_x0000_t202" coordsize="21600,21600" o:spt="202" path="m,l,21600r21600,l21600,xe">
              <v:stroke joinstyle="miter"/>
              <v:path gradientshapeok="t" o:connecttype="rect"/>
            </v:shapetype>
            <v:shape id="_x0000_s1040" type="#_x0000_t202" style="position:absolute;left:0;text-align:left;margin-left:368.55pt;margin-top:21pt;width:198.45pt;height:45.3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" filled="f" stroked="f">
              <v:textbo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6648A4" w:rsidRPr="006648A4">
                      <w:rPr>
                        <w:rFonts w:cs="Arial"/>
                        <w:b/>
                        <w:bCs/>
                        <w:noProof/>
                      </w:rPr>
                      <w:t>DR-4316PS</w:t>
                    </w:r>
                    <w:r>
                      <w:rPr>
                        <w:rFonts w:cs="Arial"/>
                      </w:rPr>
                      <w:fldChar w:fldCharType="end"/>
                    </w:r>
                  </w:p>
                </w:txbxContent>
              </v:textbox>
              <w10:wrap type="square" anchorx="page" anchory="page"/>
            </v:shape>
          </w:pict>
        </mc:Fallback>
      </mc:AlternateContent>
    </w:r>
    <w:r w:rsidR="00D86461">
      <w:rPr>
        <w:noProof/>
      </w:rPr>
      <mc:AlternateContent>
        <mc:Choice Requires="wps">
          <w:drawing>
            <wp:anchor distT="45720" distB="45720" distL="114300" distR="114300" simplePos="0" relativeHeight="251703296" behindDoc="0" locked="0" layoutInCell="1" allowOverlap="1" wp14:anchorId="26ED4B4E" wp14:editId="786EA9C7">
              <wp:simplePos x="0" y="0"/>
              <wp:positionH relativeFrom="page">
                <wp:posOffset>361949</wp:posOffset>
              </wp:positionH>
              <wp:positionV relativeFrom="page">
                <wp:posOffset>266700</wp:posOffset>
              </wp:positionV>
              <wp:extent cx="5040000" cy="576000"/>
              <wp:effectExtent l="0" t="0" r="0" b="0"/>
              <wp:wrapSquare wrapText="bothSides"/>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6648A4">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ED4B4E" id="_x0000_s1041" type="#_x0000_t202" style="position:absolute;left:0;text-align:left;margin-left:28.5pt;margin-top:21pt;width:396.85pt;height:45.3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6648A4">
                      <w:rPr>
                        <w:rFonts w:cs="Arial"/>
                        <w:noProof/>
                      </w:rPr>
                      <w:t>Architectural and Engineering Specifications</w:t>
                    </w:r>
                    <w:r>
                      <w:rPr>
                        <w:rFonts w:cs="Arial"/>
                      </w:rPr>
                      <w:fldChar w:fldCharType="end"/>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02272" behindDoc="0" locked="0" layoutInCell="1" allowOverlap="1" wp14:anchorId="77CB7FD8" wp14:editId="54F47B9A">
              <wp:simplePos x="0" y="0"/>
              <wp:positionH relativeFrom="page">
                <wp:posOffset>144145</wp:posOffset>
              </wp:positionH>
              <wp:positionV relativeFrom="page">
                <wp:posOffset>845820</wp:posOffset>
              </wp:positionV>
              <wp:extent cx="7416000" cy="108000"/>
              <wp:effectExtent l="0" t="0" r="0" b="6350"/>
              <wp:wrapNone/>
              <wp:docPr id="35" name="직사각형 35"/>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9D2E0" id="직사각형 35" o:spid="_x0000_s1026" style="position:absolute;left:0;text-align:left;margin-left:11.35pt;margin-top:66.6pt;width:583.9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1248" behindDoc="0" locked="0" layoutInCell="1" allowOverlap="1" wp14:anchorId="42369FC8" wp14:editId="449C9785">
              <wp:simplePos x="0" y="0"/>
              <wp:positionH relativeFrom="page">
                <wp:align>left</wp:align>
              </wp:positionH>
              <wp:positionV relativeFrom="page">
                <wp:posOffset>845820</wp:posOffset>
              </wp:positionV>
              <wp:extent cx="144000" cy="108000"/>
              <wp:effectExtent l="0" t="0" r="8890" b="6350"/>
              <wp:wrapNone/>
              <wp:docPr id="34" name="직사각형 3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F016E" id="직사각형 34" o:spid="_x0000_s1026" style="position:absolute;left:0;text-align:left;margin-left:0;margin-top:66.6pt;width:11.35pt;height:8.5pt;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0224" behindDoc="1" locked="0" layoutInCell="1" allowOverlap="1" wp14:anchorId="466D9751" wp14:editId="7552DBA2">
              <wp:simplePos x="0" y="0"/>
              <wp:positionH relativeFrom="page">
                <wp:posOffset>288290</wp:posOffset>
              </wp:positionH>
              <wp:positionV relativeFrom="page">
                <wp:posOffset>215900</wp:posOffset>
              </wp:positionV>
              <wp:extent cx="540000" cy="54000"/>
              <wp:effectExtent l="0" t="0" r="0" b="3175"/>
              <wp:wrapNone/>
              <wp:docPr id="33" name="직사각형 33"/>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A3B1E" id="직사각형 33" o:spid="_x0000_s1026" style="position:absolute;left:0;text-align:left;margin-left:22.7pt;margin-top:17pt;width:42.5pt;height:4.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" fillcolor="#378695" stroked="f" strokeweight="1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414BF"/>
    <w:multiLevelType w:val="multilevel"/>
    <w:tmpl w:val="5C0465A0"/>
    <w:lvl w:ilvl="0">
      <w:start w:val="1"/>
      <w:numFmt w:val="decimal"/>
      <w:lvlText w:val="%1."/>
      <w:lvlJc w:val="left"/>
      <w:pPr>
        <w:ind w:left="760" w:hanging="357"/>
      </w:pPr>
      <w:rPr>
        <w:rFonts w:hint="eastAsia"/>
      </w:rPr>
    </w:lvl>
    <w:lvl w:ilvl="1">
      <w:start w:val="1"/>
      <w:numFmt w:val="low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 w15:restartNumberingAfterBreak="0">
    <w:nsid w:val="10BB0944"/>
    <w:multiLevelType w:val="multilevel"/>
    <w:tmpl w:val="44B07FBE"/>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 w15:restartNumberingAfterBreak="0">
    <w:nsid w:val="16A445E8"/>
    <w:multiLevelType w:val="multilevel"/>
    <w:tmpl w:val="F3C8C614"/>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3" w15:restartNumberingAfterBreak="0">
    <w:nsid w:val="1FCA3371"/>
    <w:multiLevelType w:val="multilevel"/>
    <w:tmpl w:val="C5D2C43C"/>
    <w:lvl w:ilvl="0">
      <w:start w:val="1"/>
      <w:numFmt w:val="decimal"/>
      <w:lvlText w:val="%1."/>
      <w:lvlJc w:val="left"/>
      <w:pPr>
        <w:ind w:left="760" w:hanging="357"/>
      </w:pPr>
      <w:rPr>
        <w:rFonts w:hint="eastAsia"/>
        <w:strike w:val="0"/>
      </w:rPr>
    </w:lvl>
    <w:lvl w:ilvl="1">
      <w:start w:val="1"/>
      <w:numFmt w:val="decimal"/>
      <w:lvlText w:val="%2)"/>
      <w:lvlJc w:val="left"/>
      <w:pPr>
        <w:ind w:left="512" w:hanging="360"/>
      </w:pPr>
      <w:rPr>
        <w:rFonts w:hint="default"/>
      </w:rPr>
    </w:lvl>
    <w:lvl w:ilvl="2">
      <w:start w:val="1"/>
      <w:numFmt w:val="bullet"/>
      <w:lvlText w:val=""/>
      <w:lvlJc w:val="left"/>
      <w:pPr>
        <w:ind w:left="1232" w:hanging="360"/>
      </w:pPr>
      <w:rPr>
        <w:rFonts w:ascii="Wingdings" w:hAnsi="Wingdings" w:hint="default"/>
      </w:rPr>
    </w:lvl>
    <w:lvl w:ilvl="3">
      <w:start w:val="1"/>
      <w:numFmt w:val="bullet"/>
      <w:lvlText w:val=""/>
      <w:lvlJc w:val="left"/>
      <w:pPr>
        <w:ind w:left="1952" w:hanging="360"/>
      </w:pPr>
      <w:rPr>
        <w:rFonts w:ascii="Symbol" w:hAnsi="Symbol" w:hint="default"/>
      </w:rPr>
    </w:lvl>
    <w:lvl w:ilvl="4">
      <w:start w:val="1"/>
      <w:numFmt w:val="bullet"/>
      <w:lvlText w:val="o"/>
      <w:lvlJc w:val="left"/>
      <w:pPr>
        <w:ind w:left="2672" w:hanging="360"/>
      </w:pPr>
      <w:rPr>
        <w:rFonts w:ascii="Courier New" w:hAnsi="Courier New" w:cs="Courier New" w:hint="default"/>
      </w:rPr>
    </w:lvl>
    <w:lvl w:ilvl="5">
      <w:start w:val="1"/>
      <w:numFmt w:val="bullet"/>
      <w:lvlText w:val=""/>
      <w:lvlJc w:val="left"/>
      <w:pPr>
        <w:ind w:left="3392" w:hanging="360"/>
      </w:pPr>
      <w:rPr>
        <w:rFonts w:ascii="Wingdings" w:hAnsi="Wingdings" w:hint="default"/>
      </w:rPr>
    </w:lvl>
    <w:lvl w:ilvl="6">
      <w:start w:val="1"/>
      <w:numFmt w:val="bullet"/>
      <w:lvlText w:val=""/>
      <w:lvlJc w:val="left"/>
      <w:pPr>
        <w:ind w:left="4112" w:hanging="360"/>
      </w:pPr>
      <w:rPr>
        <w:rFonts w:ascii="Symbol" w:hAnsi="Symbol" w:hint="default"/>
      </w:rPr>
    </w:lvl>
    <w:lvl w:ilvl="7">
      <w:start w:val="1"/>
      <w:numFmt w:val="bullet"/>
      <w:lvlText w:val="o"/>
      <w:lvlJc w:val="left"/>
      <w:pPr>
        <w:ind w:left="4832" w:hanging="360"/>
      </w:pPr>
      <w:rPr>
        <w:rFonts w:ascii="Courier New" w:hAnsi="Courier New" w:cs="Courier New" w:hint="default"/>
      </w:rPr>
    </w:lvl>
    <w:lvl w:ilvl="8">
      <w:start w:val="1"/>
      <w:numFmt w:val="bullet"/>
      <w:lvlText w:val=""/>
      <w:lvlJc w:val="left"/>
      <w:pPr>
        <w:ind w:left="5552" w:hanging="360"/>
      </w:pPr>
      <w:rPr>
        <w:rFonts w:ascii="Wingdings" w:hAnsi="Wingdings" w:hint="default"/>
      </w:rPr>
    </w:lvl>
  </w:abstractNum>
  <w:abstractNum w:abstractNumId="4" w15:restartNumberingAfterBreak="0">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93767D0"/>
    <w:multiLevelType w:val="multilevel"/>
    <w:tmpl w:val="A7480F14"/>
    <w:lvl w:ilvl="0">
      <w:start w:val="1"/>
      <w:numFmt w:val="decimal"/>
      <w:pStyle w:val="1"/>
      <w:lvlText w:val="%1"/>
      <w:lvlJc w:val="left"/>
      <w:pPr>
        <w:ind w:left="425" w:hanging="425"/>
      </w:pPr>
      <w:rPr>
        <w:rFonts w:hint="default"/>
      </w:rPr>
    </w:lvl>
    <w:lvl w:ilvl="1">
      <w:start w:val="1"/>
      <w:numFmt w:val="decimal"/>
      <w:pStyle w:val="2"/>
      <w:lvlText w:val="2.%2.0"/>
      <w:lvlJc w:val="left"/>
      <w:pPr>
        <w:ind w:left="850" w:hanging="850"/>
      </w:pPr>
      <w:rPr>
        <w:rFonts w:hint="eastAsia"/>
      </w:rPr>
    </w:lvl>
    <w:lvl w:ilvl="2">
      <w:start w:val="1"/>
      <w:numFmt w:val="decimal"/>
      <w:pStyle w:val="3"/>
      <w:lvlText w:val="2.%2.%3"/>
      <w:lvlJc w:val="left"/>
      <w:pPr>
        <w:ind w:left="127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6" w15:restartNumberingAfterBreak="0">
    <w:nsid w:val="297A7047"/>
    <w:multiLevelType w:val="multilevel"/>
    <w:tmpl w:val="B31244D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7" w15:restartNumberingAfterBreak="0">
    <w:nsid w:val="2A0F4473"/>
    <w:multiLevelType w:val="multilevel"/>
    <w:tmpl w:val="757C8E4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8" w15:restartNumberingAfterBreak="0">
    <w:nsid w:val="350C4C43"/>
    <w:multiLevelType w:val="multilevel"/>
    <w:tmpl w:val="A90A81A0"/>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9" w15:restartNumberingAfterBreak="0">
    <w:nsid w:val="3EDD63B8"/>
    <w:multiLevelType w:val="hybridMultilevel"/>
    <w:tmpl w:val="9BEE79F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11" w15:restartNumberingAfterBreak="0">
    <w:nsid w:val="431E2581"/>
    <w:multiLevelType w:val="hybridMultilevel"/>
    <w:tmpl w:val="81D4330C"/>
    <w:lvl w:ilvl="0" w:tplc="0409000F">
      <w:start w:val="1"/>
      <w:numFmt w:val="decimal"/>
      <w:lvlText w:val="%1."/>
      <w:lvlJc w:val="left"/>
      <w:pPr>
        <w:ind w:left="850" w:hanging="400"/>
      </w:pPr>
      <w:rPr>
        <w:rFonts w:hint="default"/>
        <w:color w:val="auto"/>
      </w:rPr>
    </w:lvl>
    <w:lvl w:ilvl="1" w:tplc="D2DCEFC8">
      <w:start w:val="1"/>
      <w:numFmt w:val="upperLetter"/>
      <w:lvlText w:val="%2."/>
      <w:lvlJc w:val="left"/>
      <w:pPr>
        <w:ind w:left="1120" w:hanging="400"/>
      </w:pPr>
      <w:rPr>
        <w:color w:val="auto"/>
      </w:rPr>
    </w:lvl>
    <w:lvl w:ilvl="2" w:tplc="04090011">
      <w:start w:val="1"/>
      <w:numFmt w:val="decimal"/>
      <w:lvlText w:val="%3)"/>
      <w:lvlJc w:val="lef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12" w15:restartNumberingAfterBreak="0">
    <w:nsid w:val="459F18DD"/>
    <w:multiLevelType w:val="hybridMultilevel"/>
    <w:tmpl w:val="07B4FD84"/>
    <w:lvl w:ilvl="0" w:tplc="0409000F">
      <w:start w:val="1"/>
      <w:numFmt w:val="decimal"/>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41111"/>
    <w:multiLevelType w:val="hybridMultilevel"/>
    <w:tmpl w:val="D35601D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F6171B0"/>
    <w:multiLevelType w:val="multilevel"/>
    <w:tmpl w:val="A34E71D8"/>
    <w:styleLink w:val="10"/>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51172023"/>
    <w:multiLevelType w:val="hybridMultilevel"/>
    <w:tmpl w:val="1952BB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19D1249"/>
    <w:multiLevelType w:val="hybridMultilevel"/>
    <w:tmpl w:val="500E7EC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285616F"/>
    <w:multiLevelType w:val="hybridMultilevel"/>
    <w:tmpl w:val="4B6CE382"/>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8" w15:restartNumberingAfterBreak="0">
    <w:nsid w:val="64567937"/>
    <w:multiLevelType w:val="hybridMultilevel"/>
    <w:tmpl w:val="0E96E100"/>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9" w15:restartNumberingAfterBreak="0">
    <w:nsid w:val="6FA13EF8"/>
    <w:multiLevelType w:val="hybridMultilevel"/>
    <w:tmpl w:val="162E3056"/>
    <w:lvl w:ilvl="0" w:tplc="04090015">
      <w:start w:val="1"/>
      <w:numFmt w:val="upperLetter"/>
      <w:lvlText w:val="%1."/>
      <w:lvlJc w:val="left"/>
      <w:pPr>
        <w:ind w:left="1260" w:hanging="360"/>
      </w:pPr>
    </w:lvl>
    <w:lvl w:ilvl="1" w:tplc="04090015">
      <w:start w:val="1"/>
      <w:numFmt w:val="upperLetter"/>
      <w:lvlText w:val="%2."/>
      <w:lvlJc w:val="left"/>
      <w:pPr>
        <w:ind w:left="126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6FFB4F53"/>
    <w:multiLevelType w:val="multilevel"/>
    <w:tmpl w:val="D9E8346A"/>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1" w15:restartNumberingAfterBreak="0">
    <w:nsid w:val="707B74B2"/>
    <w:multiLevelType w:val="multilevel"/>
    <w:tmpl w:val="85348F32"/>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2" w15:restartNumberingAfterBreak="0">
    <w:nsid w:val="71732AF4"/>
    <w:multiLevelType w:val="multilevel"/>
    <w:tmpl w:val="B7E41BE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3" w15:restartNumberingAfterBreak="0">
    <w:nsid w:val="7506459A"/>
    <w:multiLevelType w:val="multilevel"/>
    <w:tmpl w:val="B1742FC2"/>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4" w15:restartNumberingAfterBreak="0">
    <w:nsid w:val="76D511C0"/>
    <w:multiLevelType w:val="hybridMultilevel"/>
    <w:tmpl w:val="0BE49226"/>
    <w:lvl w:ilvl="0" w:tplc="0409000F">
      <w:start w:val="1"/>
      <w:numFmt w:val="decimal"/>
      <w:lvlText w:val="%1."/>
      <w:lvlJc w:val="left"/>
      <w:pPr>
        <w:ind w:left="760" w:hanging="400"/>
      </w:pPr>
      <w:rPr>
        <w:rFonts w:hint="default"/>
      </w:r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5" w15:restartNumberingAfterBreak="0">
    <w:nsid w:val="76DC2FF8"/>
    <w:multiLevelType w:val="hybridMultilevel"/>
    <w:tmpl w:val="7E446348"/>
    <w:lvl w:ilvl="0" w:tplc="0409000F">
      <w:start w:val="1"/>
      <w:numFmt w:val="decimal"/>
      <w:lvlText w:val="%1."/>
      <w:lvlJc w:val="left"/>
      <w:pPr>
        <w:ind w:left="850" w:hanging="400"/>
      </w:pPr>
      <w:rPr>
        <w:rFonts w:hint="default"/>
      </w:rPr>
    </w:lvl>
    <w:lvl w:ilvl="1" w:tplc="04090019">
      <w:start w:val="1"/>
      <w:numFmt w:val="upperLetter"/>
      <w:lvlText w:val="%2."/>
      <w:lvlJc w:val="left"/>
      <w:pPr>
        <w:ind w:left="1250" w:hanging="400"/>
      </w:pPr>
    </w:lvl>
    <w:lvl w:ilvl="2" w:tplc="0409001B">
      <w:start w:val="1"/>
      <w:numFmt w:val="lowerRoman"/>
      <w:lvlText w:val="%3."/>
      <w:lvlJc w:val="righ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26" w15:restartNumberingAfterBreak="0">
    <w:nsid w:val="7B5D6514"/>
    <w:multiLevelType w:val="multilevel"/>
    <w:tmpl w:val="015A2B1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num w:numId="1">
    <w:abstractNumId w:val="5"/>
  </w:num>
  <w:num w:numId="2">
    <w:abstractNumId w:val="10"/>
  </w:num>
  <w:num w:numId="3">
    <w:abstractNumId w:val="14"/>
  </w:num>
  <w:num w:numId="4">
    <w:abstractNumId w:val="4"/>
  </w:num>
  <w:num w:numId="5">
    <w:abstractNumId w:val="3"/>
  </w:num>
  <w:num w:numId="6">
    <w:abstractNumId w:val="20"/>
  </w:num>
  <w:num w:numId="7">
    <w:abstractNumId w:val="19"/>
  </w:num>
  <w:num w:numId="8">
    <w:abstractNumId w:val="12"/>
  </w:num>
  <w:num w:numId="9">
    <w:abstractNumId w:val="24"/>
  </w:num>
  <w:num w:numId="10">
    <w:abstractNumId w:val="18"/>
  </w:num>
  <w:num w:numId="11">
    <w:abstractNumId w:val="9"/>
  </w:num>
  <w:num w:numId="12">
    <w:abstractNumId w:val="15"/>
  </w:num>
  <w:num w:numId="13">
    <w:abstractNumId w:val="26"/>
  </w:num>
  <w:num w:numId="14">
    <w:abstractNumId w:val="8"/>
  </w:num>
  <w:num w:numId="15">
    <w:abstractNumId w:val="25"/>
  </w:num>
  <w:num w:numId="16">
    <w:abstractNumId w:val="16"/>
  </w:num>
  <w:num w:numId="17">
    <w:abstractNumId w:val="11"/>
  </w:num>
  <w:num w:numId="18">
    <w:abstractNumId w:val="17"/>
  </w:num>
  <w:num w:numId="19">
    <w:abstractNumId w:val="2"/>
  </w:num>
  <w:num w:numId="20">
    <w:abstractNumId w:val="21"/>
  </w:num>
  <w:num w:numId="21">
    <w:abstractNumId w:val="0"/>
  </w:num>
  <w:num w:numId="22">
    <w:abstractNumId w:val="13"/>
  </w:num>
  <w:num w:numId="23">
    <w:abstractNumId w:val="23"/>
  </w:num>
  <w:num w:numId="24">
    <w:abstractNumId w:val="6"/>
  </w:num>
  <w:num w:numId="25">
    <w:abstractNumId w:val="22"/>
  </w:num>
  <w:num w:numId="26">
    <w:abstractNumId w:val="7"/>
  </w:num>
  <w:num w:numId="27">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drawingGridHorizontalSpacing w:val="142"/>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513"/>
    <w:rsid w:val="0000158B"/>
    <w:rsid w:val="0001056A"/>
    <w:rsid w:val="0001115A"/>
    <w:rsid w:val="00013992"/>
    <w:rsid w:val="000142E1"/>
    <w:rsid w:val="0002037F"/>
    <w:rsid w:val="00022980"/>
    <w:rsid w:val="00037E70"/>
    <w:rsid w:val="000411C4"/>
    <w:rsid w:val="00043582"/>
    <w:rsid w:val="00053C9F"/>
    <w:rsid w:val="000611BB"/>
    <w:rsid w:val="00066527"/>
    <w:rsid w:val="00070E08"/>
    <w:rsid w:val="00080FD9"/>
    <w:rsid w:val="00087E36"/>
    <w:rsid w:val="000919D4"/>
    <w:rsid w:val="000B0D56"/>
    <w:rsid w:val="000B51BB"/>
    <w:rsid w:val="000B696E"/>
    <w:rsid w:val="000B73BF"/>
    <w:rsid w:val="000D013E"/>
    <w:rsid w:val="000E5E86"/>
    <w:rsid w:val="000F2C1A"/>
    <w:rsid w:val="0010266D"/>
    <w:rsid w:val="0010294F"/>
    <w:rsid w:val="00106B46"/>
    <w:rsid w:val="00112443"/>
    <w:rsid w:val="00120B7B"/>
    <w:rsid w:val="00132730"/>
    <w:rsid w:val="0013721C"/>
    <w:rsid w:val="001404BC"/>
    <w:rsid w:val="00142252"/>
    <w:rsid w:val="00143BFA"/>
    <w:rsid w:val="00147F16"/>
    <w:rsid w:val="00154E3A"/>
    <w:rsid w:val="001557AB"/>
    <w:rsid w:val="001706D4"/>
    <w:rsid w:val="0017178B"/>
    <w:rsid w:val="001736A8"/>
    <w:rsid w:val="00180C7F"/>
    <w:rsid w:val="001A0112"/>
    <w:rsid w:val="001A1D14"/>
    <w:rsid w:val="001A5143"/>
    <w:rsid w:val="001C46D6"/>
    <w:rsid w:val="001E1EFE"/>
    <w:rsid w:val="001E22AB"/>
    <w:rsid w:val="00203182"/>
    <w:rsid w:val="002051E6"/>
    <w:rsid w:val="0021563D"/>
    <w:rsid w:val="00216DD3"/>
    <w:rsid w:val="00220EF1"/>
    <w:rsid w:val="0023275D"/>
    <w:rsid w:val="002367AE"/>
    <w:rsid w:val="002437A3"/>
    <w:rsid w:val="0025626C"/>
    <w:rsid w:val="00262A8A"/>
    <w:rsid w:val="002642A3"/>
    <w:rsid w:val="00264686"/>
    <w:rsid w:val="0027378B"/>
    <w:rsid w:val="002819D1"/>
    <w:rsid w:val="0028661E"/>
    <w:rsid w:val="002873D4"/>
    <w:rsid w:val="00292238"/>
    <w:rsid w:val="002A441F"/>
    <w:rsid w:val="002A49AC"/>
    <w:rsid w:val="002A7D21"/>
    <w:rsid w:val="002C2544"/>
    <w:rsid w:val="002C52D0"/>
    <w:rsid w:val="002E07FA"/>
    <w:rsid w:val="002E4ABF"/>
    <w:rsid w:val="002F0751"/>
    <w:rsid w:val="002F38D3"/>
    <w:rsid w:val="003037D9"/>
    <w:rsid w:val="00304495"/>
    <w:rsid w:val="003340A3"/>
    <w:rsid w:val="00336A0F"/>
    <w:rsid w:val="00337BBC"/>
    <w:rsid w:val="00340849"/>
    <w:rsid w:val="0038000D"/>
    <w:rsid w:val="003915A7"/>
    <w:rsid w:val="00391D44"/>
    <w:rsid w:val="0039310C"/>
    <w:rsid w:val="003A257A"/>
    <w:rsid w:val="003A300A"/>
    <w:rsid w:val="003A3430"/>
    <w:rsid w:val="003B15C9"/>
    <w:rsid w:val="003B3083"/>
    <w:rsid w:val="003B4041"/>
    <w:rsid w:val="003B6057"/>
    <w:rsid w:val="003C666D"/>
    <w:rsid w:val="003D58A8"/>
    <w:rsid w:val="003E2C8E"/>
    <w:rsid w:val="003E59D4"/>
    <w:rsid w:val="003E5DFA"/>
    <w:rsid w:val="00405B4F"/>
    <w:rsid w:val="004119A3"/>
    <w:rsid w:val="00413872"/>
    <w:rsid w:val="00414E40"/>
    <w:rsid w:val="004174C6"/>
    <w:rsid w:val="0043207F"/>
    <w:rsid w:val="00435059"/>
    <w:rsid w:val="004373AC"/>
    <w:rsid w:val="004402EC"/>
    <w:rsid w:val="004463FE"/>
    <w:rsid w:val="00450BBC"/>
    <w:rsid w:val="004608CB"/>
    <w:rsid w:val="00463F0E"/>
    <w:rsid w:val="004725DD"/>
    <w:rsid w:val="0047417D"/>
    <w:rsid w:val="00482AB9"/>
    <w:rsid w:val="004A3430"/>
    <w:rsid w:val="004A612A"/>
    <w:rsid w:val="004C051A"/>
    <w:rsid w:val="004C10D4"/>
    <w:rsid w:val="004E0648"/>
    <w:rsid w:val="00512957"/>
    <w:rsid w:val="00513E22"/>
    <w:rsid w:val="0051578E"/>
    <w:rsid w:val="00520849"/>
    <w:rsid w:val="0052273F"/>
    <w:rsid w:val="005331A6"/>
    <w:rsid w:val="005516EE"/>
    <w:rsid w:val="00551DD7"/>
    <w:rsid w:val="00556D81"/>
    <w:rsid w:val="00564A44"/>
    <w:rsid w:val="00565FCD"/>
    <w:rsid w:val="0057320C"/>
    <w:rsid w:val="0057466B"/>
    <w:rsid w:val="005761A9"/>
    <w:rsid w:val="00583F0F"/>
    <w:rsid w:val="005A22A4"/>
    <w:rsid w:val="005C3CF0"/>
    <w:rsid w:val="005C4BCE"/>
    <w:rsid w:val="005D6383"/>
    <w:rsid w:val="005E3897"/>
    <w:rsid w:val="005E4C5C"/>
    <w:rsid w:val="005E7F19"/>
    <w:rsid w:val="005F3A82"/>
    <w:rsid w:val="00601BA3"/>
    <w:rsid w:val="00602427"/>
    <w:rsid w:val="00607E4E"/>
    <w:rsid w:val="00623EB7"/>
    <w:rsid w:val="00623FFA"/>
    <w:rsid w:val="00646CB4"/>
    <w:rsid w:val="00650237"/>
    <w:rsid w:val="00652798"/>
    <w:rsid w:val="00657620"/>
    <w:rsid w:val="006648A4"/>
    <w:rsid w:val="0068186D"/>
    <w:rsid w:val="006919E0"/>
    <w:rsid w:val="00697ED3"/>
    <w:rsid w:val="006A7561"/>
    <w:rsid w:val="006C0F4E"/>
    <w:rsid w:val="006D0943"/>
    <w:rsid w:val="006D4A3E"/>
    <w:rsid w:val="006E36B6"/>
    <w:rsid w:val="006E729E"/>
    <w:rsid w:val="006F4AAC"/>
    <w:rsid w:val="006F7C3C"/>
    <w:rsid w:val="007018AA"/>
    <w:rsid w:val="00706062"/>
    <w:rsid w:val="007100E7"/>
    <w:rsid w:val="007348D8"/>
    <w:rsid w:val="00743F28"/>
    <w:rsid w:val="00745A4A"/>
    <w:rsid w:val="00764EB0"/>
    <w:rsid w:val="007709D4"/>
    <w:rsid w:val="00774380"/>
    <w:rsid w:val="00775EC8"/>
    <w:rsid w:val="007A2006"/>
    <w:rsid w:val="007A43D2"/>
    <w:rsid w:val="007A4F98"/>
    <w:rsid w:val="007A7C9F"/>
    <w:rsid w:val="007B3B20"/>
    <w:rsid w:val="007C0C36"/>
    <w:rsid w:val="007C786C"/>
    <w:rsid w:val="007D5769"/>
    <w:rsid w:val="007D5D8D"/>
    <w:rsid w:val="007D7752"/>
    <w:rsid w:val="007E01E4"/>
    <w:rsid w:val="007E0B95"/>
    <w:rsid w:val="007E6906"/>
    <w:rsid w:val="007E7537"/>
    <w:rsid w:val="007F27FB"/>
    <w:rsid w:val="007F4F49"/>
    <w:rsid w:val="0080617E"/>
    <w:rsid w:val="00806EED"/>
    <w:rsid w:val="0081213F"/>
    <w:rsid w:val="00814069"/>
    <w:rsid w:val="00825B30"/>
    <w:rsid w:val="008355E3"/>
    <w:rsid w:val="008360FA"/>
    <w:rsid w:val="00836A07"/>
    <w:rsid w:val="00853E01"/>
    <w:rsid w:val="008603AF"/>
    <w:rsid w:val="008609D5"/>
    <w:rsid w:val="00872D83"/>
    <w:rsid w:val="00882F54"/>
    <w:rsid w:val="0088724E"/>
    <w:rsid w:val="00890DE0"/>
    <w:rsid w:val="008A5513"/>
    <w:rsid w:val="008A785F"/>
    <w:rsid w:val="008B497A"/>
    <w:rsid w:val="008C268D"/>
    <w:rsid w:val="008C59F3"/>
    <w:rsid w:val="008D0DAA"/>
    <w:rsid w:val="009019DC"/>
    <w:rsid w:val="009107CD"/>
    <w:rsid w:val="00923597"/>
    <w:rsid w:val="00926D49"/>
    <w:rsid w:val="009270A6"/>
    <w:rsid w:val="00955670"/>
    <w:rsid w:val="00965BEA"/>
    <w:rsid w:val="00971D37"/>
    <w:rsid w:val="00972B48"/>
    <w:rsid w:val="009908D8"/>
    <w:rsid w:val="009C1F6C"/>
    <w:rsid w:val="009C40C8"/>
    <w:rsid w:val="009D1DB9"/>
    <w:rsid w:val="009E4011"/>
    <w:rsid w:val="00A034A1"/>
    <w:rsid w:val="00A13ABC"/>
    <w:rsid w:val="00A168BE"/>
    <w:rsid w:val="00A2521B"/>
    <w:rsid w:val="00A25E73"/>
    <w:rsid w:val="00A26602"/>
    <w:rsid w:val="00A33AEE"/>
    <w:rsid w:val="00A3565A"/>
    <w:rsid w:val="00A648EA"/>
    <w:rsid w:val="00A6574A"/>
    <w:rsid w:val="00A71A39"/>
    <w:rsid w:val="00A72A74"/>
    <w:rsid w:val="00A8242C"/>
    <w:rsid w:val="00A82B17"/>
    <w:rsid w:val="00A863F6"/>
    <w:rsid w:val="00AA2BD9"/>
    <w:rsid w:val="00AA2C5D"/>
    <w:rsid w:val="00AA3C49"/>
    <w:rsid w:val="00AB47D2"/>
    <w:rsid w:val="00AB574B"/>
    <w:rsid w:val="00AB5E4F"/>
    <w:rsid w:val="00AB7A12"/>
    <w:rsid w:val="00AD0033"/>
    <w:rsid w:val="00AD693A"/>
    <w:rsid w:val="00AE00FB"/>
    <w:rsid w:val="00AE61E6"/>
    <w:rsid w:val="00AE78AB"/>
    <w:rsid w:val="00B02910"/>
    <w:rsid w:val="00B100EE"/>
    <w:rsid w:val="00B12575"/>
    <w:rsid w:val="00B177B3"/>
    <w:rsid w:val="00B24920"/>
    <w:rsid w:val="00B270F3"/>
    <w:rsid w:val="00B41965"/>
    <w:rsid w:val="00B43EE4"/>
    <w:rsid w:val="00B55C6B"/>
    <w:rsid w:val="00B6405F"/>
    <w:rsid w:val="00B65215"/>
    <w:rsid w:val="00B66290"/>
    <w:rsid w:val="00B726D7"/>
    <w:rsid w:val="00B77775"/>
    <w:rsid w:val="00B831BB"/>
    <w:rsid w:val="00B91AA4"/>
    <w:rsid w:val="00BC397C"/>
    <w:rsid w:val="00BD5163"/>
    <w:rsid w:val="00BE63C2"/>
    <w:rsid w:val="00BF27A5"/>
    <w:rsid w:val="00BF76E8"/>
    <w:rsid w:val="00BF7A75"/>
    <w:rsid w:val="00C24B82"/>
    <w:rsid w:val="00C4252F"/>
    <w:rsid w:val="00C43A72"/>
    <w:rsid w:val="00C574D0"/>
    <w:rsid w:val="00C75211"/>
    <w:rsid w:val="00CA2795"/>
    <w:rsid w:val="00CA4326"/>
    <w:rsid w:val="00CB4599"/>
    <w:rsid w:val="00CC069C"/>
    <w:rsid w:val="00CC12C6"/>
    <w:rsid w:val="00CC3306"/>
    <w:rsid w:val="00CD6329"/>
    <w:rsid w:val="00CD7DA8"/>
    <w:rsid w:val="00CE3A08"/>
    <w:rsid w:val="00CE568B"/>
    <w:rsid w:val="00CE5AA5"/>
    <w:rsid w:val="00CF7788"/>
    <w:rsid w:val="00D04A76"/>
    <w:rsid w:val="00D10079"/>
    <w:rsid w:val="00D2379C"/>
    <w:rsid w:val="00D47B71"/>
    <w:rsid w:val="00D50FB3"/>
    <w:rsid w:val="00D56103"/>
    <w:rsid w:val="00D56173"/>
    <w:rsid w:val="00D607A7"/>
    <w:rsid w:val="00D718DB"/>
    <w:rsid w:val="00D7384E"/>
    <w:rsid w:val="00D86461"/>
    <w:rsid w:val="00D94FCA"/>
    <w:rsid w:val="00DA34F7"/>
    <w:rsid w:val="00DB18D5"/>
    <w:rsid w:val="00DC5FFE"/>
    <w:rsid w:val="00DC6AEC"/>
    <w:rsid w:val="00DD2EAB"/>
    <w:rsid w:val="00E175AA"/>
    <w:rsid w:val="00E175D9"/>
    <w:rsid w:val="00E3167C"/>
    <w:rsid w:val="00E5220F"/>
    <w:rsid w:val="00E61AF3"/>
    <w:rsid w:val="00E77B4A"/>
    <w:rsid w:val="00E82E07"/>
    <w:rsid w:val="00E90BFB"/>
    <w:rsid w:val="00E93E29"/>
    <w:rsid w:val="00EA043B"/>
    <w:rsid w:val="00ED2E24"/>
    <w:rsid w:val="00EE2600"/>
    <w:rsid w:val="00EF1463"/>
    <w:rsid w:val="00EF3946"/>
    <w:rsid w:val="00F01A71"/>
    <w:rsid w:val="00F15C07"/>
    <w:rsid w:val="00F37B43"/>
    <w:rsid w:val="00F5021E"/>
    <w:rsid w:val="00F5036C"/>
    <w:rsid w:val="00F51F72"/>
    <w:rsid w:val="00F542F5"/>
    <w:rsid w:val="00F559B6"/>
    <w:rsid w:val="00F5794F"/>
    <w:rsid w:val="00F749CE"/>
    <w:rsid w:val="00F81970"/>
    <w:rsid w:val="00F81EE7"/>
    <w:rsid w:val="00F957C6"/>
    <w:rsid w:val="00FA2502"/>
    <w:rsid w:val="00FA3C5C"/>
    <w:rsid w:val="00FB492E"/>
    <w:rsid w:val="00FC479B"/>
    <w:rsid w:val="00FC53A5"/>
    <w:rsid w:val="00FC68A1"/>
    <w:rsid w:val="00FC784E"/>
    <w:rsid w:val="00FD30F9"/>
    <w:rsid w:val="00FF09FE"/>
    <w:rsid w:val="00FF1FD7"/>
    <w:rsid w:val="00FF5513"/>
    <w:rsid w:val="00FF773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DD1E8DA-771F-4558-AD6B-AEE697ED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
    <w:name w:val="heading 1"/>
    <w:basedOn w:val="a0"/>
    <w:next w:val="a1"/>
    <w:link w:val="1Char"/>
    <w:uiPriority w:val="9"/>
    <w:qFormat/>
    <w:rsid w:val="006E729E"/>
    <w:pPr>
      <w:widowControl/>
      <w:numPr>
        <w:numId w:val="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
      </w:numPr>
      <w:spacing w:before="480" w:after="240" w:line="276" w:lineRule="auto"/>
      <w:ind w:left="851" w:hanging="851"/>
      <w:outlineLvl w:val="1"/>
    </w:pPr>
    <w:rPr>
      <w:rFonts w:ascii="Arial" w:hAnsi="Arial" w:cs="Arial"/>
      <w:b/>
      <w:sz w:val="22"/>
    </w:rPr>
  </w:style>
  <w:style w:type="paragraph" w:styleId="3">
    <w:name w:val="heading 3"/>
    <w:next w:val="a1"/>
    <w:link w:val="3Char"/>
    <w:uiPriority w:val="9"/>
    <w:unhideWhenUsed/>
    <w:qFormat/>
    <w:rsid w:val="0039310C"/>
    <w:pPr>
      <w:numPr>
        <w:ilvl w:val="2"/>
        <w:numId w:val="1"/>
      </w:numPr>
      <w:spacing w:before="360" w:after="240" w:line="276" w:lineRule="auto"/>
      <w:ind w:left="1276" w:hanging="851"/>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CA4326"/>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CA4326"/>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2"/>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0">
    <w:name w:val="스타일1"/>
    <w:uiPriority w:val="99"/>
    <w:rsid w:val="00B726D7"/>
    <w:pPr>
      <w:numPr>
        <w:numId w:val="3"/>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 w:type="paragraph" w:styleId="ad">
    <w:name w:val="Balloon Text"/>
    <w:basedOn w:val="a0"/>
    <w:link w:val="Char4"/>
    <w:uiPriority w:val="99"/>
    <w:semiHidden/>
    <w:unhideWhenUsed/>
    <w:rsid w:val="005F3A82"/>
    <w:pPr>
      <w:spacing w:before="0"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2"/>
    <w:link w:val="ad"/>
    <w:uiPriority w:val="99"/>
    <w:semiHidden/>
    <w:rsid w:val="005F3A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71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disglobal.com" TargetMode="External"/><Relationship Id="rId2" Type="http://schemas.openxmlformats.org/officeDocument/2006/relationships/hyperlink" Target="http://www.idis.co.kr" TargetMode="External"/><Relationship Id="rId1" Type="http://schemas.openxmlformats.org/officeDocument/2006/relationships/hyperlink" Target="http://www.idisglobal.com" TargetMode="External"/><Relationship Id="rId4" Type="http://schemas.openxmlformats.org/officeDocument/2006/relationships/hyperlink" Target="http://www.idis.co.k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9FB33-9DE0-4D27-AF32-D9047DF4E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2126</Words>
  <Characters>12121</Characters>
  <Application>Microsoft Office Word</Application>
  <DocSecurity>0</DocSecurity>
  <Lines>101</Lines>
  <Paragraphs>28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IDIS Tech Doc</dc:subject>
  <dc:creator>John Chung</dc:creator>
  <cp:keywords>TS Team</cp:keywords>
  <dc:description/>
  <cp:lastModifiedBy>Roy</cp:lastModifiedBy>
  <cp:revision>3</cp:revision>
  <cp:lastPrinted>2015-11-04T05:25:00Z</cp:lastPrinted>
  <dcterms:created xsi:type="dcterms:W3CDTF">2022-08-26T00:32:00Z</dcterms:created>
  <dcterms:modified xsi:type="dcterms:W3CDTF">2022-08-26T00:33:00Z</dcterms:modified>
</cp:coreProperties>
</file>