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31B9D" w14:textId="504DE98F" w:rsidR="00CA4326" w:rsidRPr="00A479EC" w:rsidRDefault="000E6767" w:rsidP="00712EE3">
      <w:pPr>
        <w:pStyle w:val="ac"/>
      </w:pPr>
      <w:r>
        <w:rPr>
          <w:rFonts w:hint="eastAsia"/>
        </w:rPr>
        <w:t>IS-1200</w:t>
      </w:r>
    </w:p>
    <w:p w14:paraId="7E1727C7" w14:textId="77777777" w:rsidR="0051578E" w:rsidRPr="00A479EC" w:rsidRDefault="004725DD" w:rsidP="00712EE3">
      <w:pPr>
        <w:pStyle w:val="a8"/>
      </w:pPr>
      <w:r w:rsidRPr="00A479EC">
        <w:t>Architectural and Engineering Specifications</w:t>
      </w:r>
    </w:p>
    <w:p w14:paraId="595E0403" w14:textId="749A106C" w:rsidR="003037D9" w:rsidRPr="00A479EC" w:rsidRDefault="004725DD" w:rsidP="00712EE3">
      <w:pPr>
        <w:pStyle w:val="ab"/>
      </w:pPr>
      <w:r w:rsidRPr="00A479EC">
        <w:t>Version 1.</w:t>
      </w:r>
      <w:r w:rsidR="006E4505">
        <w:rPr>
          <w:rFonts w:hint="eastAsia"/>
        </w:rPr>
        <w:t>1</w:t>
      </w:r>
    </w:p>
    <w:p w14:paraId="06CCD7B6" w14:textId="3F0B6EB5" w:rsidR="003037D9" w:rsidRPr="00A479EC" w:rsidRDefault="0002037F" w:rsidP="00712EE3">
      <w:pPr>
        <w:jc w:val="center"/>
        <w:rPr>
          <w:sz w:val="24"/>
        </w:rPr>
      </w:pPr>
      <w:r w:rsidRPr="00A479EC">
        <w:rPr>
          <w:rFonts w:hint="eastAsia"/>
          <w:sz w:val="24"/>
        </w:rPr>
        <w:t>(</w:t>
      </w:r>
      <w:r w:rsidR="000E6767">
        <w:rPr>
          <w:rFonts w:hint="eastAsia"/>
          <w:sz w:val="24"/>
        </w:rPr>
        <w:t>July</w:t>
      </w:r>
      <w:r w:rsidR="00996AAF">
        <w:rPr>
          <w:rFonts w:hint="eastAsia"/>
          <w:sz w:val="24"/>
        </w:rPr>
        <w:t>.</w:t>
      </w:r>
      <w:r w:rsidR="00E03E4C">
        <w:rPr>
          <w:sz w:val="24"/>
        </w:rPr>
        <w:t xml:space="preserve"> </w:t>
      </w:r>
      <w:r w:rsidR="000E6767">
        <w:rPr>
          <w:rFonts w:hint="eastAsia"/>
          <w:sz w:val="24"/>
        </w:rPr>
        <w:t>1</w:t>
      </w:r>
      <w:r w:rsidR="008B648E">
        <w:rPr>
          <w:rFonts w:hint="eastAsia"/>
          <w:sz w:val="24"/>
        </w:rPr>
        <w:t>9</w:t>
      </w:r>
      <w:r w:rsidR="004D4294">
        <w:rPr>
          <w:sz w:val="24"/>
        </w:rPr>
        <w:t>.</w:t>
      </w:r>
      <w:r w:rsidR="004725DD" w:rsidRPr="00A479EC">
        <w:rPr>
          <w:sz w:val="24"/>
        </w:rPr>
        <w:t xml:space="preserve"> 20</w:t>
      </w:r>
      <w:r w:rsidR="00E03E4C">
        <w:rPr>
          <w:sz w:val="24"/>
        </w:rPr>
        <w:t>2</w:t>
      </w:r>
      <w:r w:rsidR="000E6767">
        <w:rPr>
          <w:rFonts w:hint="eastAsia"/>
          <w:sz w:val="24"/>
        </w:rPr>
        <w:t>4</w:t>
      </w:r>
      <w:r w:rsidR="003037D9" w:rsidRPr="00A479EC">
        <w:rPr>
          <w:rFonts w:hint="eastAsia"/>
          <w:sz w:val="24"/>
        </w:rPr>
        <w:t>)</w:t>
      </w:r>
    </w:p>
    <w:p w14:paraId="7B7C14D0" w14:textId="77777777" w:rsidR="003037D9" w:rsidRPr="00A479EC" w:rsidRDefault="003037D9" w:rsidP="008A5513">
      <w:pPr>
        <w:jc w:val="left"/>
      </w:pPr>
    </w:p>
    <w:p w14:paraId="62377C80" w14:textId="77777777" w:rsidR="003037D9" w:rsidRPr="00A479EC" w:rsidRDefault="003037D9" w:rsidP="008A5513">
      <w:pPr>
        <w:jc w:val="left"/>
        <w:sectPr w:rsidR="003037D9" w:rsidRPr="00A479EC" w:rsidSect="00CA432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14:paraId="05B02DF8" w14:textId="77777777" w:rsidR="004725DD" w:rsidRPr="00A479EC" w:rsidRDefault="004725DD" w:rsidP="008A5513">
      <w:pPr>
        <w:pStyle w:val="a1"/>
        <w:jc w:val="left"/>
        <w:rPr>
          <w:b/>
        </w:rPr>
      </w:pPr>
      <w:r w:rsidRPr="00A479EC">
        <w:rPr>
          <w:rFonts w:hint="eastAsia"/>
          <w:b/>
        </w:rPr>
        <w:lastRenderedPageBreak/>
        <w:t>PART 1: PLEASE REFER TO ATTACHED DOCUMENTS - OVERVIEW &amp; FORMAT SAMPLES</w:t>
      </w:r>
    </w:p>
    <w:p w14:paraId="52E0330C" w14:textId="77777777" w:rsidR="004725DD" w:rsidRPr="00E73088" w:rsidRDefault="004725DD" w:rsidP="008A5513">
      <w:pPr>
        <w:pStyle w:val="a1"/>
        <w:jc w:val="left"/>
        <w:rPr>
          <w:b/>
        </w:rPr>
      </w:pPr>
      <w:r w:rsidRPr="00A479EC">
        <w:rPr>
          <w:b/>
        </w:rPr>
        <w:t>PART 2: PRODUCTS</w:t>
      </w:r>
    </w:p>
    <w:p w14:paraId="7E1336C9" w14:textId="77777777" w:rsidR="004725DD" w:rsidRPr="00E73088" w:rsidRDefault="0020098B" w:rsidP="008A5513">
      <w:pPr>
        <w:pStyle w:val="a1"/>
        <w:jc w:val="left"/>
        <w:rPr>
          <w:b/>
        </w:rPr>
      </w:pPr>
      <w:r w:rsidRPr="00E73088">
        <w:rPr>
          <w:b/>
        </w:rPr>
        <w:t>Division 2</w:t>
      </w:r>
      <w:r w:rsidR="00F73AD8" w:rsidRPr="00E73088">
        <w:rPr>
          <w:b/>
        </w:rPr>
        <w:t>8 – Electron</w:t>
      </w:r>
      <w:r w:rsidR="00F73AD8" w:rsidRPr="00713D46">
        <w:rPr>
          <w:b/>
        </w:rPr>
        <w:t xml:space="preserve">ic Safety and </w:t>
      </w:r>
      <w:r w:rsidR="00F73AD8" w:rsidRPr="00E73088">
        <w:rPr>
          <w:b/>
        </w:rPr>
        <w:t xml:space="preserve">Security </w:t>
      </w:r>
    </w:p>
    <w:p w14:paraId="4229BEA5" w14:textId="77777777" w:rsidR="00022980" w:rsidRPr="00E73088" w:rsidRDefault="0020098B" w:rsidP="008A5513">
      <w:pPr>
        <w:pStyle w:val="a1"/>
        <w:jc w:val="left"/>
        <w:rPr>
          <w:b/>
        </w:rPr>
      </w:pPr>
      <w:r w:rsidRPr="00E73088">
        <w:rPr>
          <w:b/>
        </w:rPr>
        <w:t xml:space="preserve">Level1 </w:t>
      </w:r>
      <w:r w:rsidR="00E73088" w:rsidRPr="00E73088">
        <w:rPr>
          <w:b/>
        </w:rPr>
        <w:t>28</w:t>
      </w:r>
      <w:r w:rsidR="004725DD" w:rsidRPr="00E73088">
        <w:rPr>
          <w:b/>
        </w:rPr>
        <w:t xml:space="preserve"> </w:t>
      </w:r>
      <w:r w:rsidR="00E73088" w:rsidRPr="00E73088">
        <w:rPr>
          <w:b/>
        </w:rPr>
        <w:t>05</w:t>
      </w:r>
      <w:r w:rsidRPr="00E73088">
        <w:rPr>
          <w:b/>
        </w:rPr>
        <w:t xml:space="preserve"> 00</w:t>
      </w:r>
      <w:r w:rsidR="004725DD" w:rsidRPr="00E73088">
        <w:rPr>
          <w:b/>
        </w:rPr>
        <w:t xml:space="preserve"> – </w:t>
      </w:r>
      <w:r w:rsidR="00E73088" w:rsidRPr="00E73088">
        <w:rPr>
          <w:b/>
        </w:rPr>
        <w:t>Common Work Results for Electronic Safety and Security</w:t>
      </w:r>
    </w:p>
    <w:p w14:paraId="5683A312" w14:textId="77777777" w:rsidR="0020098B" w:rsidRPr="00E73088" w:rsidRDefault="00E73088" w:rsidP="008A5513">
      <w:pPr>
        <w:pStyle w:val="a1"/>
        <w:jc w:val="left"/>
      </w:pPr>
      <w:r w:rsidRPr="00E73088">
        <w:rPr>
          <w:b/>
        </w:rPr>
        <w:t>Level2 28 05 19</w:t>
      </w:r>
      <w:r w:rsidR="0020098B" w:rsidRPr="00E73088">
        <w:rPr>
          <w:b/>
        </w:rPr>
        <w:t xml:space="preserve"> – </w:t>
      </w:r>
      <w:r w:rsidRPr="00E73088">
        <w:rPr>
          <w:b/>
        </w:rPr>
        <w:t>Storage Appliances for Electronic Safety and Security</w:t>
      </w:r>
    </w:p>
    <w:p w14:paraId="1313CF4B" w14:textId="77777777" w:rsidR="00022980" w:rsidRPr="00A479EC" w:rsidRDefault="00022980" w:rsidP="008A5513">
      <w:pPr>
        <w:pStyle w:val="2"/>
        <w:jc w:val="left"/>
      </w:pPr>
      <w:r w:rsidRPr="00A479EC">
        <w:rPr>
          <w:rFonts w:hint="eastAsia"/>
        </w:rPr>
        <w:t>Manufacturer</w:t>
      </w:r>
    </w:p>
    <w:p w14:paraId="7A043D58" w14:textId="77777777" w:rsidR="00022980" w:rsidRPr="00A479EC" w:rsidRDefault="00022980" w:rsidP="00AF62D0">
      <w:pPr>
        <w:pStyle w:val="a1"/>
        <w:numPr>
          <w:ilvl w:val="0"/>
          <w:numId w:val="4"/>
        </w:numPr>
        <w:jc w:val="left"/>
      </w:pPr>
      <w:r w:rsidRPr="00A479EC">
        <w:t>IDIS Co., Ltd.</w:t>
      </w:r>
      <w:r w:rsidRPr="00A479EC">
        <w:br/>
        <w:t>IDIS Tower, 3</w:t>
      </w:r>
      <w:r w:rsidR="00996AAF">
        <w:rPr>
          <w:rFonts w:hint="eastAsia"/>
        </w:rPr>
        <w:t>4</w:t>
      </w:r>
      <w:r w:rsidRPr="00A479EC">
        <w:t>4 Pangyo-ro, Bundang-gu</w:t>
      </w:r>
      <w:r w:rsidRPr="00A479EC">
        <w:br/>
      </w:r>
      <w:r w:rsidR="00280BDA" w:rsidRPr="00280BDA">
        <w:rPr>
          <w:color w:val="000000" w:themeColor="text1"/>
        </w:rPr>
        <w:t xml:space="preserve">Seongnam-si, Gyeonggi-do, </w:t>
      </w:r>
      <w:r w:rsidR="00280BDA" w:rsidRPr="00280BDA">
        <w:rPr>
          <w:rFonts w:hint="eastAsia"/>
          <w:color w:val="000000" w:themeColor="text1"/>
        </w:rPr>
        <w:t>13493</w:t>
      </w:r>
      <w:r w:rsidR="00280BDA" w:rsidRPr="00280BDA">
        <w:rPr>
          <w:color w:val="000000" w:themeColor="text1"/>
        </w:rPr>
        <w:t xml:space="preserve">, </w:t>
      </w:r>
      <w:r w:rsidR="00280BDA" w:rsidRPr="00280BDA">
        <w:rPr>
          <w:rFonts w:hint="eastAsia"/>
          <w:color w:val="000000" w:themeColor="text1"/>
        </w:rPr>
        <w:t xml:space="preserve">Republic of </w:t>
      </w:r>
      <w:r w:rsidR="00280BDA" w:rsidRPr="00280BDA">
        <w:rPr>
          <w:color w:val="000000" w:themeColor="text1"/>
        </w:rPr>
        <w:t>Korea</w:t>
      </w:r>
      <w:r w:rsidR="00280BDA" w:rsidRPr="00280BDA">
        <w:rPr>
          <w:color w:val="000000" w:themeColor="text1"/>
        </w:rPr>
        <w:br/>
        <w:t xml:space="preserve">Tel: </w:t>
      </w:r>
      <w:r w:rsidR="00280BDA" w:rsidRPr="00280BDA">
        <w:rPr>
          <w:color w:val="000000" w:themeColor="text1"/>
        </w:rPr>
        <w:tab/>
        <w:t>+82 31 723 5400</w:t>
      </w:r>
      <w:r w:rsidR="00280BDA" w:rsidRPr="00280BDA">
        <w:rPr>
          <w:color w:val="000000" w:themeColor="text1"/>
        </w:rPr>
        <w:br/>
        <w:t xml:space="preserve">Fax: </w:t>
      </w:r>
      <w:r w:rsidR="00280BDA" w:rsidRPr="00280BDA">
        <w:rPr>
          <w:color w:val="000000" w:themeColor="text1"/>
        </w:rPr>
        <w:tab/>
        <w:t>+82 31 723 5100</w:t>
      </w:r>
    </w:p>
    <w:p w14:paraId="0FB255A7" w14:textId="77777777" w:rsidR="00022980" w:rsidRPr="00875762" w:rsidRDefault="00CC3306" w:rsidP="008A5513">
      <w:pPr>
        <w:pStyle w:val="2"/>
        <w:jc w:val="left"/>
      </w:pPr>
      <w:r w:rsidRPr="00A479EC">
        <w:rPr>
          <w:rFonts w:hint="eastAsia"/>
        </w:rPr>
        <w:t>General</w:t>
      </w:r>
    </w:p>
    <w:p w14:paraId="478CA4BC" w14:textId="77777777" w:rsidR="00CC3306" w:rsidRPr="00875762" w:rsidRDefault="00CC3306" w:rsidP="008A5513">
      <w:pPr>
        <w:pStyle w:val="3"/>
        <w:jc w:val="left"/>
      </w:pPr>
      <w:r w:rsidRPr="00875762">
        <w:rPr>
          <w:rFonts w:hint="eastAsia"/>
        </w:rPr>
        <w:t>Product Description</w:t>
      </w:r>
    </w:p>
    <w:p w14:paraId="79989B8E" w14:textId="39DEF973" w:rsidR="0029666C" w:rsidRDefault="000E6767" w:rsidP="003D2E4A">
      <w:pPr>
        <w:pStyle w:val="a1"/>
        <w:jc w:val="left"/>
      </w:pPr>
      <w:r>
        <w:t>IS-1200</w:t>
      </w:r>
      <w:r w:rsidR="00B527BD" w:rsidRPr="00875762">
        <w:t xml:space="preserve"> </w:t>
      </w:r>
      <w:r w:rsidR="002A3E54" w:rsidRPr="00875762">
        <w:t>is a</w:t>
      </w:r>
      <w:r w:rsidR="00B527BD" w:rsidRPr="00875762">
        <w:t xml:space="preserve"> </w:t>
      </w:r>
      <w:r w:rsidR="00B96BBC">
        <w:t>Storage enclosure</w:t>
      </w:r>
      <w:r w:rsidR="00784836" w:rsidRPr="00875762">
        <w:t xml:space="preserve"> </w:t>
      </w:r>
      <w:r w:rsidR="00B26750">
        <w:t>provided</w:t>
      </w:r>
      <w:r w:rsidR="002A3E54" w:rsidRPr="005D3399">
        <w:t xml:space="preserve"> by IDIS</w:t>
      </w:r>
      <w:r w:rsidR="002A3E54" w:rsidRPr="00F050DC">
        <w:t>. Thi</w:t>
      </w:r>
      <w:r w:rsidR="008A7E8C" w:rsidRPr="00F050DC">
        <w:t xml:space="preserve">s </w:t>
      </w:r>
      <w:r w:rsidR="00B96BBC">
        <w:t>device</w:t>
      </w:r>
      <w:r w:rsidR="008A7E8C" w:rsidRPr="00F050DC">
        <w:t xml:space="preserve"> </w:t>
      </w:r>
      <w:r w:rsidR="00517F12" w:rsidRPr="00F050DC">
        <w:t>is a 19-inch, rack-mount</w:t>
      </w:r>
      <w:r w:rsidR="00B96BBC">
        <w:t>able</w:t>
      </w:r>
      <w:r w:rsidR="00517F12" w:rsidRPr="00F050DC">
        <w:t xml:space="preserve"> </w:t>
      </w:r>
      <w:r w:rsidR="00B26750">
        <w:t xml:space="preserve">Serial Attached SCSI(SAS) and Near Line Serial Attached SCSI(NL-SAS) </w:t>
      </w:r>
      <w:r w:rsidR="00517F12" w:rsidRPr="00F050DC">
        <w:t>storage</w:t>
      </w:r>
      <w:r w:rsidR="00B96BBC">
        <w:t xml:space="preserve"> enclosure</w:t>
      </w:r>
      <w:r w:rsidR="00517F12" w:rsidRPr="00F050DC">
        <w:t xml:space="preserve">. It </w:t>
      </w:r>
      <w:r w:rsidR="0029666C" w:rsidRPr="00F050DC">
        <w:t>supports RAID</w:t>
      </w:r>
      <w:r w:rsidR="00517F12" w:rsidRPr="00F050DC">
        <w:t xml:space="preserve"> levels </w:t>
      </w:r>
      <w:r w:rsidR="00B26750">
        <w:t>5, 6</w:t>
      </w:r>
      <w:r w:rsidR="00517F12" w:rsidRPr="00F050DC">
        <w:t xml:space="preserve">. </w:t>
      </w:r>
      <w:r w:rsidR="00F050DC" w:rsidRPr="00F050DC">
        <w:t xml:space="preserve">This product </w:t>
      </w:r>
      <w:r w:rsidR="00B26750">
        <w:t xml:space="preserve">will support </w:t>
      </w:r>
      <w:r w:rsidR="00F050DC" w:rsidRPr="00F050DC">
        <w:t xml:space="preserve">up to </w:t>
      </w:r>
      <w:r w:rsidR="00B26750">
        <w:t>12</w:t>
      </w:r>
      <w:r w:rsidR="00F050DC" w:rsidRPr="00F050DC">
        <w:t xml:space="preserve"> </w:t>
      </w:r>
      <w:r w:rsidR="00333765">
        <w:t>hot-</w:t>
      </w:r>
      <w:r w:rsidR="008F1C52">
        <w:t>swappable</w:t>
      </w:r>
      <w:r w:rsidR="00333765">
        <w:t xml:space="preserve"> 3.5”,</w:t>
      </w:r>
      <w:r w:rsidR="00F050DC" w:rsidRPr="00F050DC">
        <w:t xml:space="preserve"> and</w:t>
      </w:r>
      <w:r w:rsidR="00333765">
        <w:t xml:space="preserve"> also</w:t>
      </w:r>
      <w:r w:rsidR="00F050DC" w:rsidRPr="00F050DC">
        <w:t xml:space="preserve"> supports </w:t>
      </w:r>
      <w:r w:rsidR="00333765">
        <w:t>12</w:t>
      </w:r>
      <w:r w:rsidR="00F050DC" w:rsidRPr="00F050DC">
        <w:t xml:space="preserve">Gbps </w:t>
      </w:r>
      <w:r w:rsidR="00333765">
        <w:t>connectivity</w:t>
      </w:r>
      <w:r w:rsidR="00B96BBC">
        <w:t xml:space="preserve"> via</w:t>
      </w:r>
      <w:r w:rsidR="00296C7F">
        <w:t xml:space="preserve"> SAS and NL-SAS</w:t>
      </w:r>
      <w:r w:rsidR="00B96BBC">
        <w:t xml:space="preserve"> interface</w:t>
      </w:r>
      <w:r w:rsidR="00F050DC" w:rsidRPr="00F050DC">
        <w:t xml:space="preserve">. </w:t>
      </w:r>
      <w:r w:rsidR="0079763C">
        <w:t xml:space="preserve">It </w:t>
      </w:r>
      <w:r w:rsidR="00333765">
        <w:t>provides</w:t>
      </w:r>
      <w:r w:rsidR="0079763C">
        <w:t xml:space="preserve"> </w:t>
      </w:r>
      <w:r w:rsidR="00732147">
        <w:t>a</w:t>
      </w:r>
      <w:r w:rsidR="0079763C">
        <w:t xml:space="preserve"> </w:t>
      </w:r>
      <w:r w:rsidR="00333765">
        <w:t>cost-effective</w:t>
      </w:r>
      <w:r w:rsidR="0079763C" w:rsidRPr="00241D74">
        <w:t xml:space="preserve"> </w:t>
      </w:r>
      <w:r w:rsidR="00333765">
        <w:t xml:space="preserve">storage solution </w:t>
      </w:r>
      <w:r w:rsidR="00401F4C">
        <w:t>while</w:t>
      </w:r>
      <w:r w:rsidR="00333765">
        <w:t xml:space="preserve"> still maintaining performance</w:t>
      </w:r>
      <w:r w:rsidR="0079763C" w:rsidRPr="00241D74">
        <w:t>.</w:t>
      </w:r>
      <w:r w:rsidR="00F70241" w:rsidRPr="00241D74">
        <w:t xml:space="preserve"> </w:t>
      </w:r>
    </w:p>
    <w:p w14:paraId="6E949FED" w14:textId="1BE7559B" w:rsidR="00DD4408" w:rsidRPr="00241D74" w:rsidRDefault="00DD4408" w:rsidP="003D2E4A">
      <w:pPr>
        <w:pStyle w:val="a1"/>
        <w:jc w:val="left"/>
      </w:pPr>
      <w:r>
        <w:t>*Disclaimer: I</w:t>
      </w:r>
      <w:r w:rsidR="006E455C">
        <w:t>R-1</w:t>
      </w:r>
      <w:r w:rsidR="009A47B3">
        <w:rPr>
          <w:rFonts w:hint="eastAsia"/>
        </w:rPr>
        <w:t>2</w:t>
      </w:r>
      <w:r w:rsidR="006E455C">
        <w:t>00 must have R</w:t>
      </w:r>
      <w:r w:rsidR="00732147">
        <w:t>AID</w:t>
      </w:r>
      <w:r w:rsidR="006E455C">
        <w:t xml:space="preserve"> controller to be connected to </w:t>
      </w:r>
      <w:r w:rsidR="000E6767">
        <w:t>IS-1200</w:t>
      </w:r>
      <w:r w:rsidR="006E455C">
        <w:t>.</w:t>
      </w:r>
    </w:p>
    <w:p w14:paraId="56C8455A" w14:textId="77777777" w:rsidR="000628CE" w:rsidRPr="00C01307" w:rsidRDefault="000628CE" w:rsidP="000628CE">
      <w:pPr>
        <w:pStyle w:val="3"/>
      </w:pPr>
      <w:r w:rsidRPr="00C01307">
        <w:rPr>
          <w:rFonts w:hint="eastAsia"/>
        </w:rPr>
        <w:t>Technical Specification</w:t>
      </w:r>
    </w:p>
    <w:p w14:paraId="5C196A15" w14:textId="4B1BFDEB" w:rsidR="002A3E54" w:rsidRDefault="00B96BBC" w:rsidP="00105CD3">
      <w:pPr>
        <w:pStyle w:val="a1"/>
        <w:numPr>
          <w:ilvl w:val="0"/>
          <w:numId w:val="5"/>
        </w:numPr>
        <w:jc w:val="left"/>
      </w:pPr>
      <w:r>
        <w:t>Storage enclosure</w:t>
      </w:r>
      <w:r w:rsidR="00875762" w:rsidRPr="00241D74">
        <w:t xml:space="preserve"> </w:t>
      </w:r>
      <w:r w:rsidR="002A3E54" w:rsidRPr="00241D74">
        <w:t xml:space="preserve">shall be </w:t>
      </w:r>
      <w:r w:rsidR="002A3E54" w:rsidRPr="000012E1">
        <w:t xml:space="preserve">equipped </w:t>
      </w:r>
      <w:r w:rsidR="00F51FC6" w:rsidRPr="000012E1">
        <w:t>the drive which sized as 3.5”</w:t>
      </w:r>
      <w:r w:rsidR="00DD4408" w:rsidRPr="000012E1">
        <w:t>(inches)</w:t>
      </w:r>
      <w:r w:rsidR="00F51FC6" w:rsidRPr="000012E1">
        <w:t>.</w:t>
      </w:r>
    </w:p>
    <w:p w14:paraId="5607800B" w14:textId="77777777" w:rsidR="00732147" w:rsidRPr="000012E1" w:rsidRDefault="00732147" w:rsidP="00105CD3">
      <w:pPr>
        <w:pStyle w:val="a1"/>
        <w:numPr>
          <w:ilvl w:val="0"/>
          <w:numId w:val="5"/>
        </w:numPr>
        <w:jc w:val="left"/>
      </w:pPr>
      <w:r>
        <w:t>Storage enclosure</w:t>
      </w:r>
      <w:r w:rsidRPr="00007B7E">
        <w:t xml:space="preserve"> shall support</w:t>
      </w:r>
      <w:r>
        <w:t xml:space="preserve"> Serial Attached SCSI(SAS) and Near Line Serial Attached SCSI(NL-SAS) </w:t>
      </w:r>
      <w:r w:rsidR="00296C7F">
        <w:t>with 12Gbps</w:t>
      </w:r>
    </w:p>
    <w:p w14:paraId="78C80CB8" w14:textId="77777777" w:rsidR="002A3E54" w:rsidRPr="00007B7E" w:rsidRDefault="00B96BBC" w:rsidP="00105CD3">
      <w:pPr>
        <w:pStyle w:val="a1"/>
        <w:numPr>
          <w:ilvl w:val="0"/>
          <w:numId w:val="5"/>
        </w:numPr>
        <w:jc w:val="left"/>
      </w:pPr>
      <w:r>
        <w:t>Storage enclosure</w:t>
      </w:r>
      <w:r w:rsidR="00875762" w:rsidRPr="00007B7E">
        <w:t xml:space="preserve"> </w:t>
      </w:r>
      <w:r w:rsidR="002A3E54" w:rsidRPr="00007B7E">
        <w:t>shall support</w:t>
      </w:r>
      <w:r w:rsidR="00007B7E" w:rsidRPr="00007B7E">
        <w:t xml:space="preserve"> up to </w:t>
      </w:r>
      <w:r w:rsidR="00DD4408">
        <w:t>12 drives</w:t>
      </w:r>
      <w:r w:rsidR="00732147">
        <w:t>.</w:t>
      </w:r>
    </w:p>
    <w:p w14:paraId="2D9CF02C" w14:textId="4877616C" w:rsidR="00084E52" w:rsidRPr="00344C8D" w:rsidRDefault="00B96BBC" w:rsidP="00DA3902">
      <w:pPr>
        <w:pStyle w:val="a1"/>
        <w:numPr>
          <w:ilvl w:val="0"/>
          <w:numId w:val="5"/>
        </w:numPr>
        <w:jc w:val="left"/>
        <w:rPr>
          <w:color w:val="FF0000"/>
        </w:rPr>
      </w:pPr>
      <w:r>
        <w:t>Storage enclosure</w:t>
      </w:r>
      <w:r w:rsidR="00875762" w:rsidRPr="00F51FC6">
        <w:t xml:space="preserve"> </w:t>
      </w:r>
      <w:r w:rsidR="002A3E54" w:rsidRPr="00F51FC6">
        <w:t xml:space="preserve">shall </w:t>
      </w:r>
      <w:r w:rsidR="00FC5730" w:rsidRPr="00F51FC6">
        <w:t xml:space="preserve">support </w:t>
      </w:r>
      <w:r w:rsidR="00732147">
        <w:t xml:space="preserve">a </w:t>
      </w:r>
      <w:r w:rsidR="00DD4408">
        <w:t>maximum</w:t>
      </w:r>
      <w:r w:rsidR="00524E4E">
        <w:rPr>
          <w:color w:val="FF0000"/>
        </w:rPr>
        <w:t xml:space="preserve"> </w:t>
      </w:r>
      <w:r w:rsidR="009A47B3">
        <w:rPr>
          <w:rFonts w:hint="eastAsia"/>
        </w:rPr>
        <w:t>144</w:t>
      </w:r>
      <w:r w:rsidR="00A01A5F">
        <w:t>TB</w:t>
      </w:r>
      <w:r w:rsidR="00DD4408">
        <w:t xml:space="preserve"> </w:t>
      </w:r>
      <w:r w:rsidR="009A47B3">
        <w:rPr>
          <w:rFonts w:hint="eastAsia"/>
        </w:rPr>
        <w:t xml:space="preserve">Raw </w:t>
      </w:r>
      <w:r w:rsidR="00DD4408">
        <w:t>of storage capacity</w:t>
      </w:r>
      <w:r w:rsidR="002F1818">
        <w:t>. (1</w:t>
      </w:r>
      <w:r w:rsidR="000D1A50">
        <w:t>2</w:t>
      </w:r>
      <w:r w:rsidR="009A47B3">
        <w:rPr>
          <w:rFonts w:hint="eastAsia"/>
        </w:rPr>
        <w:t xml:space="preserve"> bay</w:t>
      </w:r>
      <w:r w:rsidR="000D1A50">
        <w:t xml:space="preserve"> x 1</w:t>
      </w:r>
      <w:r w:rsidR="009A47B3">
        <w:rPr>
          <w:rFonts w:hint="eastAsia"/>
        </w:rPr>
        <w:t>2</w:t>
      </w:r>
      <w:r w:rsidR="000D1A50">
        <w:t>TB NL-SAS 3.5” HDDs)</w:t>
      </w:r>
    </w:p>
    <w:p w14:paraId="78B68F3D" w14:textId="19B16AD7" w:rsidR="00344C8D" w:rsidRPr="00FC59CC" w:rsidRDefault="00344C8D" w:rsidP="00344C8D">
      <w:pPr>
        <w:pStyle w:val="a1"/>
        <w:numPr>
          <w:ilvl w:val="0"/>
          <w:numId w:val="5"/>
        </w:numPr>
        <w:jc w:val="left"/>
      </w:pPr>
      <w:r w:rsidRPr="00FC59CC">
        <w:t>Storage enclosure shall support RAID 5, 6</w:t>
      </w:r>
    </w:p>
    <w:p w14:paraId="0EA20D66" w14:textId="4BA6DA13" w:rsidR="0013291C" w:rsidRPr="00850AEA" w:rsidRDefault="00B96BBC" w:rsidP="00105CD3">
      <w:pPr>
        <w:pStyle w:val="a1"/>
        <w:numPr>
          <w:ilvl w:val="0"/>
          <w:numId w:val="5"/>
        </w:numPr>
        <w:jc w:val="left"/>
      </w:pPr>
      <w:r>
        <w:t>Storage enclosure</w:t>
      </w:r>
      <w:r w:rsidR="0013291C" w:rsidRPr="006609E8">
        <w:t xml:space="preserve"> shall</w:t>
      </w:r>
      <w:r w:rsidR="0013291C">
        <w:t xml:space="preserve"> support controlling RAID mode </w:t>
      </w:r>
      <w:r w:rsidR="006E455C">
        <w:t>on IR-1</w:t>
      </w:r>
      <w:r w:rsidR="00767C49">
        <w:rPr>
          <w:rFonts w:hint="eastAsia"/>
        </w:rPr>
        <w:t>2</w:t>
      </w:r>
      <w:r w:rsidR="006E455C">
        <w:t xml:space="preserve">00 RAID </w:t>
      </w:r>
      <w:r w:rsidR="00344C8D">
        <w:t>configuration</w:t>
      </w:r>
      <w:r w:rsidR="006E455C">
        <w:t xml:space="preserve"> tool.</w:t>
      </w:r>
    </w:p>
    <w:p w14:paraId="79E8CDCE" w14:textId="77B05F01" w:rsidR="00E53968" w:rsidRDefault="00B96BBC" w:rsidP="00105CD3">
      <w:pPr>
        <w:pStyle w:val="a1"/>
        <w:numPr>
          <w:ilvl w:val="0"/>
          <w:numId w:val="5"/>
        </w:numPr>
        <w:jc w:val="left"/>
        <w:rPr>
          <w:color w:val="FF0000"/>
        </w:rPr>
      </w:pPr>
      <w:r>
        <w:t>Storage enclosure</w:t>
      </w:r>
      <w:r w:rsidR="00875762" w:rsidRPr="00F050DC">
        <w:t xml:space="preserve"> </w:t>
      </w:r>
      <w:r w:rsidR="002A3E54" w:rsidRPr="00933339">
        <w:t xml:space="preserve">shall </w:t>
      </w:r>
      <w:r w:rsidR="00933339">
        <w:rPr>
          <w:rFonts w:hint="eastAsia"/>
        </w:rPr>
        <w:t xml:space="preserve">support </w:t>
      </w:r>
      <w:r w:rsidR="006E455C">
        <w:t>hot-</w:t>
      </w:r>
      <w:r w:rsidR="008F1C52">
        <w:t>swapping</w:t>
      </w:r>
      <w:r w:rsidR="006E455C">
        <w:t xml:space="preserve"> feature for drives.</w:t>
      </w:r>
    </w:p>
    <w:p w14:paraId="732C4A2C" w14:textId="77777777" w:rsidR="00965AC3" w:rsidRDefault="00B96BBC" w:rsidP="003A7620">
      <w:pPr>
        <w:pStyle w:val="a1"/>
        <w:numPr>
          <w:ilvl w:val="0"/>
          <w:numId w:val="5"/>
        </w:numPr>
        <w:jc w:val="left"/>
      </w:pPr>
      <w:r>
        <w:t>Storage enclosure</w:t>
      </w:r>
      <w:r w:rsidR="00875762" w:rsidRPr="003A7620">
        <w:t xml:space="preserve"> </w:t>
      </w:r>
      <w:r w:rsidR="00134E49" w:rsidRPr="003A7620">
        <w:t xml:space="preserve">shall </w:t>
      </w:r>
      <w:r w:rsidR="00E32394">
        <w:t xml:space="preserve">be linked to up to </w:t>
      </w:r>
      <w:r w:rsidR="00344C8D">
        <w:t>8</w:t>
      </w:r>
      <w:r w:rsidR="00E32394">
        <w:t xml:space="preserve"> enclosures.</w:t>
      </w:r>
    </w:p>
    <w:p w14:paraId="05268162" w14:textId="36075CF4" w:rsidR="00DA3902" w:rsidRDefault="00344C8D" w:rsidP="00DA3902">
      <w:pPr>
        <w:pStyle w:val="a1"/>
        <w:numPr>
          <w:ilvl w:val="1"/>
          <w:numId w:val="5"/>
        </w:numPr>
        <w:jc w:val="left"/>
      </w:pPr>
      <w:r>
        <w:t>Total</w:t>
      </w:r>
      <w:r w:rsidR="002C4152">
        <w:t xml:space="preserve"> </w:t>
      </w:r>
      <w:r w:rsidR="00DA3902">
        <w:t>8</w:t>
      </w:r>
      <w:r>
        <w:t xml:space="preserve"> </w:t>
      </w:r>
      <w:r w:rsidR="00DA3902">
        <w:t xml:space="preserve">enclosures can be attached to </w:t>
      </w:r>
      <w:r w:rsidR="00767C49">
        <w:t>IR-1200</w:t>
      </w:r>
      <w:r w:rsidR="00DA3902">
        <w:t>.</w:t>
      </w:r>
    </w:p>
    <w:p w14:paraId="313E48C5" w14:textId="77777777" w:rsidR="00344C8D" w:rsidRDefault="0096058C" w:rsidP="00DA3902">
      <w:pPr>
        <w:pStyle w:val="a1"/>
        <w:numPr>
          <w:ilvl w:val="1"/>
          <w:numId w:val="5"/>
        </w:numPr>
        <w:jc w:val="left"/>
      </w:pPr>
      <w:r>
        <w:t>Single chain, Multi</w:t>
      </w:r>
      <w:r w:rsidR="00732147">
        <w:t>-</w:t>
      </w:r>
      <w:r>
        <w:t>chain, and Redundant configurations are supported.</w:t>
      </w:r>
    </w:p>
    <w:p w14:paraId="3D7A81F0" w14:textId="46CBB527" w:rsidR="0096058C" w:rsidRPr="003A7620" w:rsidRDefault="00401F4C" w:rsidP="00401F4C">
      <w:pPr>
        <w:pStyle w:val="a1"/>
        <w:numPr>
          <w:ilvl w:val="0"/>
          <w:numId w:val="5"/>
        </w:numPr>
        <w:jc w:val="left"/>
      </w:pPr>
      <w:r>
        <w:t xml:space="preserve">Storage enclosure shall have 2 </w:t>
      </w:r>
      <w:r w:rsidR="00767C49">
        <w:rPr>
          <w:rFonts w:hint="eastAsia"/>
        </w:rPr>
        <w:t xml:space="preserve">HA </w:t>
      </w:r>
      <w:r>
        <w:t>Enclosures Management Module(EMM)</w:t>
      </w:r>
      <w:r w:rsidR="00767C49">
        <w:rPr>
          <w:rFonts w:hint="eastAsia"/>
        </w:rPr>
        <w:t xml:space="preserve"> per enclosure</w:t>
      </w:r>
      <w:r w:rsidR="007D0D3B">
        <w:rPr>
          <w:rFonts w:hint="eastAsia"/>
        </w:rPr>
        <w:t>,</w:t>
      </w:r>
      <w:r w:rsidR="00767C49">
        <w:rPr>
          <w:rFonts w:hint="eastAsia"/>
        </w:rPr>
        <w:t xml:space="preserve"> providing redundant enclosure management capability with iDRAC or SHMCLI</w:t>
      </w:r>
      <w:r>
        <w:t>.</w:t>
      </w:r>
      <w:r w:rsidR="00344C8D">
        <w:br w:type="page"/>
      </w:r>
    </w:p>
    <w:p w14:paraId="1FD79BE5" w14:textId="77777777" w:rsidR="002578BB" w:rsidRPr="005F435F" w:rsidRDefault="002578BB" w:rsidP="002578BB">
      <w:pPr>
        <w:pStyle w:val="3"/>
        <w:jc w:val="left"/>
      </w:pPr>
      <w:r w:rsidRPr="005F435F">
        <w:lastRenderedPageBreak/>
        <w:t>Hardware</w:t>
      </w:r>
      <w:r w:rsidRPr="005F435F">
        <w:rPr>
          <w:rFonts w:hint="eastAsia"/>
        </w:rPr>
        <w:t xml:space="preserve"> Specification</w:t>
      </w:r>
    </w:p>
    <w:p w14:paraId="2D847383" w14:textId="77777777" w:rsidR="00DA3902" w:rsidRPr="005F435F" w:rsidRDefault="002578BB" w:rsidP="00105CD3">
      <w:pPr>
        <w:pStyle w:val="a1"/>
        <w:numPr>
          <w:ilvl w:val="0"/>
          <w:numId w:val="10"/>
        </w:numPr>
        <w:jc w:val="left"/>
      </w:pPr>
      <w:r w:rsidRPr="005F435F">
        <w:rPr>
          <w:rFonts w:hint="eastAsia"/>
        </w:rPr>
        <w:t>Interface:</w:t>
      </w:r>
    </w:p>
    <w:p w14:paraId="6AE356C7" w14:textId="5E33AD6B" w:rsidR="0095467D" w:rsidRPr="00C951D6" w:rsidRDefault="0095467D" w:rsidP="00DA3902">
      <w:pPr>
        <w:pStyle w:val="a1"/>
        <w:numPr>
          <w:ilvl w:val="1"/>
          <w:numId w:val="10"/>
        </w:numPr>
        <w:jc w:val="left"/>
      </w:pPr>
      <w:r w:rsidRPr="00C951D6">
        <w:t>Ipass (Mini-SAS), Two (One in, Other is out)</w:t>
      </w:r>
    </w:p>
    <w:p w14:paraId="4D5041D4" w14:textId="394A1A65" w:rsidR="002578BB" w:rsidRPr="00C951D6" w:rsidRDefault="00DA3902" w:rsidP="00DA3902">
      <w:pPr>
        <w:pStyle w:val="a1"/>
        <w:numPr>
          <w:ilvl w:val="1"/>
          <w:numId w:val="10"/>
        </w:numPr>
        <w:jc w:val="left"/>
      </w:pPr>
      <w:r w:rsidRPr="00C951D6">
        <w:t xml:space="preserve">Drives </w:t>
      </w:r>
      <w:r w:rsidR="00850561" w:rsidRPr="00C951D6">
        <w:t>&lt;</w:t>
      </w:r>
      <w:r w:rsidRPr="00C951D6">
        <w:t>–</w:t>
      </w:r>
      <w:r w:rsidR="00850561" w:rsidRPr="00C951D6">
        <w:t>&gt;</w:t>
      </w:r>
      <w:r w:rsidRPr="00C951D6">
        <w:t xml:space="preserve"> </w:t>
      </w:r>
      <w:r w:rsidR="00767C49" w:rsidRPr="00C951D6">
        <w:t>IR-1200</w:t>
      </w:r>
      <w:r w:rsidRPr="00C951D6">
        <w:t>:</w:t>
      </w:r>
      <w:r w:rsidR="002578BB" w:rsidRPr="00C951D6">
        <w:rPr>
          <w:rFonts w:hint="eastAsia"/>
        </w:rPr>
        <w:t xml:space="preserve"> </w:t>
      </w:r>
      <w:r w:rsidR="00EA5126" w:rsidRPr="00C951D6">
        <w:t>SAS, NL-SAS</w:t>
      </w:r>
    </w:p>
    <w:p w14:paraId="1AFA48AC" w14:textId="6A533C42" w:rsidR="00DA3902" w:rsidRPr="00C951D6" w:rsidRDefault="000E6767" w:rsidP="00DA3902">
      <w:pPr>
        <w:pStyle w:val="a1"/>
        <w:numPr>
          <w:ilvl w:val="1"/>
          <w:numId w:val="10"/>
        </w:numPr>
        <w:jc w:val="left"/>
      </w:pPr>
      <w:r w:rsidRPr="00C951D6">
        <w:t>IS-1200</w:t>
      </w:r>
      <w:r w:rsidR="00DA3902" w:rsidRPr="00C951D6">
        <w:t xml:space="preserve"> </w:t>
      </w:r>
      <w:r w:rsidR="00850561" w:rsidRPr="00C951D6">
        <w:t>&lt;</w:t>
      </w:r>
      <w:r w:rsidR="00DA3902" w:rsidRPr="00C951D6">
        <w:t>–</w:t>
      </w:r>
      <w:r w:rsidR="00850561" w:rsidRPr="00C951D6">
        <w:t>&gt;</w:t>
      </w:r>
      <w:r w:rsidR="00DA3902" w:rsidRPr="00C951D6">
        <w:t xml:space="preserve"> </w:t>
      </w:r>
      <w:r w:rsidR="00767C49" w:rsidRPr="00C951D6">
        <w:t>IR-1200</w:t>
      </w:r>
      <w:r w:rsidR="00DA3902" w:rsidRPr="00C951D6">
        <w:t xml:space="preserve"> or </w:t>
      </w:r>
      <w:r w:rsidRPr="00C951D6">
        <w:t>IS-1200</w:t>
      </w:r>
      <w:r w:rsidR="00DA3902" w:rsidRPr="00C951D6">
        <w:t>: mini SAS HD</w:t>
      </w:r>
      <w:r w:rsidR="00850561" w:rsidRPr="00C951D6">
        <w:t xml:space="preserve">, </w:t>
      </w:r>
    </w:p>
    <w:p w14:paraId="0EC29C1E" w14:textId="180BF970" w:rsidR="00850561" w:rsidRPr="005F435F" w:rsidRDefault="00850561" w:rsidP="00DA3902">
      <w:pPr>
        <w:pStyle w:val="a1"/>
        <w:numPr>
          <w:ilvl w:val="1"/>
          <w:numId w:val="10"/>
        </w:numPr>
        <w:jc w:val="left"/>
      </w:pPr>
      <w:r w:rsidRPr="005F435F">
        <w:t xml:space="preserve">Enclosures Management Module(EMM): </w:t>
      </w:r>
      <w:r w:rsidR="005F495C">
        <w:rPr>
          <w:rFonts w:hint="eastAsia"/>
        </w:rPr>
        <w:t>2 x 4-lane 24Gbps SAS host connect per EMM</w:t>
      </w:r>
    </w:p>
    <w:p w14:paraId="5AEBF620" w14:textId="77777777" w:rsidR="002578BB" w:rsidRPr="0022796D" w:rsidRDefault="002578BB" w:rsidP="00105CD3">
      <w:pPr>
        <w:pStyle w:val="a1"/>
        <w:numPr>
          <w:ilvl w:val="0"/>
          <w:numId w:val="10"/>
        </w:numPr>
        <w:jc w:val="left"/>
      </w:pPr>
      <w:r w:rsidRPr="0022796D">
        <w:t>Number of Drive</w:t>
      </w:r>
      <w:r w:rsidR="006E455C">
        <w:t xml:space="preserve"> Bays</w:t>
      </w:r>
      <w:r w:rsidRPr="0022796D">
        <w:t xml:space="preserve">: </w:t>
      </w:r>
      <w:r w:rsidR="006E455C">
        <w:t>12</w:t>
      </w:r>
    </w:p>
    <w:p w14:paraId="294E118D" w14:textId="5EA4B7E0" w:rsidR="002578BB" w:rsidRPr="0022796D" w:rsidRDefault="002578BB" w:rsidP="00105CD3">
      <w:pPr>
        <w:pStyle w:val="a1"/>
        <w:numPr>
          <w:ilvl w:val="0"/>
          <w:numId w:val="10"/>
        </w:numPr>
        <w:jc w:val="left"/>
      </w:pPr>
      <w:r w:rsidRPr="0022796D">
        <w:t>Drive Size: 3.5”</w:t>
      </w:r>
    </w:p>
    <w:p w14:paraId="33042597" w14:textId="52B2E025" w:rsidR="002578BB" w:rsidRDefault="002578BB" w:rsidP="00105CD3">
      <w:pPr>
        <w:pStyle w:val="a1"/>
        <w:numPr>
          <w:ilvl w:val="0"/>
          <w:numId w:val="10"/>
        </w:numPr>
        <w:jc w:val="left"/>
      </w:pPr>
      <w:r w:rsidRPr="0022796D">
        <w:t xml:space="preserve">Drive </w:t>
      </w:r>
      <w:r w:rsidR="002F1818">
        <w:t xml:space="preserve">Connection </w:t>
      </w:r>
      <w:r w:rsidRPr="0022796D">
        <w:t xml:space="preserve">Type: </w:t>
      </w:r>
      <w:r w:rsidR="002F1818">
        <w:t>NL-SAS</w:t>
      </w:r>
      <w:r w:rsidR="00BF014D">
        <w:t xml:space="preserve"> 3.5”</w:t>
      </w:r>
    </w:p>
    <w:p w14:paraId="4122E3C1" w14:textId="141931C2" w:rsidR="00E7076A" w:rsidRDefault="00E7076A" w:rsidP="0099547C">
      <w:pPr>
        <w:pStyle w:val="a1"/>
        <w:numPr>
          <w:ilvl w:val="0"/>
          <w:numId w:val="10"/>
        </w:numPr>
        <w:jc w:val="left"/>
      </w:pPr>
      <w:r>
        <w:t>Maximum storage capacity: 1</w:t>
      </w:r>
      <w:r w:rsidR="005F435F">
        <w:rPr>
          <w:rFonts w:hint="eastAsia"/>
        </w:rPr>
        <w:t>44</w:t>
      </w:r>
      <w:r>
        <w:t>TB (12</w:t>
      </w:r>
      <w:r w:rsidR="005F435F">
        <w:rPr>
          <w:rFonts w:hint="eastAsia"/>
        </w:rPr>
        <w:t>bay</w:t>
      </w:r>
      <w:r>
        <w:t xml:space="preserve"> x 1</w:t>
      </w:r>
      <w:r w:rsidR="005F435F">
        <w:rPr>
          <w:rFonts w:hint="eastAsia"/>
        </w:rPr>
        <w:t>2</w:t>
      </w:r>
      <w:r>
        <w:t>TB NL-SAS 3.5” HDDs)</w:t>
      </w:r>
    </w:p>
    <w:p w14:paraId="72882B0B" w14:textId="2F387E6C" w:rsidR="00DC61F4" w:rsidRPr="0022796D" w:rsidRDefault="002F1818" w:rsidP="00DC61F4">
      <w:pPr>
        <w:pStyle w:val="a1"/>
        <w:numPr>
          <w:ilvl w:val="0"/>
          <w:numId w:val="10"/>
        </w:numPr>
        <w:jc w:val="left"/>
      </w:pPr>
      <w:r>
        <w:t>Compatible device</w:t>
      </w:r>
      <w:r w:rsidR="00DC61F4">
        <w:t xml:space="preserve">: </w:t>
      </w:r>
      <w:r w:rsidR="00767C49">
        <w:t>IR-1200</w:t>
      </w:r>
    </w:p>
    <w:p w14:paraId="6CE82D38" w14:textId="77777777" w:rsidR="00766A9C" w:rsidRPr="00C639B3" w:rsidRDefault="007F5181" w:rsidP="00286788">
      <w:pPr>
        <w:pStyle w:val="3"/>
      </w:pPr>
      <w:r w:rsidRPr="00C639B3">
        <w:t>Enclosure Expansion</w:t>
      </w:r>
      <w:r w:rsidR="00286788" w:rsidRPr="00C639B3">
        <w:tab/>
      </w:r>
    </w:p>
    <w:p w14:paraId="54D31A7E" w14:textId="2FC24B09" w:rsidR="00CC7BBC" w:rsidRDefault="000E6767" w:rsidP="00CC7BBC">
      <w:pPr>
        <w:pStyle w:val="a1"/>
        <w:numPr>
          <w:ilvl w:val="0"/>
          <w:numId w:val="14"/>
        </w:numPr>
        <w:jc w:val="left"/>
      </w:pPr>
      <w:r w:rsidRPr="00C639B3">
        <w:t>IS-1200</w:t>
      </w:r>
      <w:r w:rsidR="00286788" w:rsidRPr="00C639B3">
        <w:t xml:space="preserve"> </w:t>
      </w:r>
      <w:r w:rsidR="00CC7BBC">
        <w:rPr>
          <w:rFonts w:hint="eastAsia"/>
        </w:rPr>
        <w:t xml:space="preserve">support up to </w:t>
      </w:r>
      <w:r w:rsidR="00CC7BBC" w:rsidRPr="00CC7BBC">
        <w:t>Up to 8 Expansion Storage for IR</w:t>
      </w:r>
      <w:r w:rsidR="00CC7BBC">
        <w:rPr>
          <w:rFonts w:hint="eastAsia"/>
        </w:rPr>
        <w:t>-</w:t>
      </w:r>
      <w:r w:rsidR="00CC7BBC" w:rsidRPr="00CC7BBC">
        <w:t>1200</w:t>
      </w:r>
      <w:r w:rsidR="001A04BA">
        <w:rPr>
          <w:rFonts w:hint="eastAsia"/>
        </w:rPr>
        <w:t>.</w:t>
      </w:r>
    </w:p>
    <w:p w14:paraId="13512314" w14:textId="77777777" w:rsidR="00EA5126" w:rsidRPr="00B527BD" w:rsidRDefault="00EA5126" w:rsidP="00286788">
      <w:pPr>
        <w:pStyle w:val="3"/>
      </w:pPr>
      <w:r>
        <w:t>Physical</w:t>
      </w:r>
      <w:r w:rsidRPr="00B527BD">
        <w:rPr>
          <w:rFonts w:hint="eastAsia"/>
        </w:rPr>
        <w:t xml:space="preserve"> Specification</w:t>
      </w:r>
    </w:p>
    <w:p w14:paraId="2ABB7342" w14:textId="77777777" w:rsidR="002E0ABF" w:rsidRDefault="002E0ABF" w:rsidP="00EA5126">
      <w:pPr>
        <w:pStyle w:val="a1"/>
        <w:numPr>
          <w:ilvl w:val="0"/>
          <w:numId w:val="9"/>
        </w:numPr>
      </w:pPr>
      <w:r>
        <w:t>Form Factor: 2U Rack Mount Chassis</w:t>
      </w:r>
    </w:p>
    <w:p w14:paraId="74417F45" w14:textId="77777777" w:rsidR="00D059C1" w:rsidRDefault="00D059C1" w:rsidP="00D059C1">
      <w:pPr>
        <w:pStyle w:val="a1"/>
        <w:numPr>
          <w:ilvl w:val="0"/>
          <w:numId w:val="9"/>
        </w:numPr>
      </w:pPr>
      <w:r>
        <w:t xml:space="preserve">Rack Rail System: Sliding rail system with cable management arm. </w:t>
      </w:r>
    </w:p>
    <w:p w14:paraId="050C0F6C" w14:textId="77777777" w:rsidR="009019DC" w:rsidRPr="008975CA" w:rsidRDefault="008A5513" w:rsidP="00286788">
      <w:pPr>
        <w:pStyle w:val="3"/>
      </w:pPr>
      <w:r w:rsidRPr="008975CA">
        <w:rPr>
          <w:rFonts w:hint="eastAsia"/>
        </w:rPr>
        <w:t>Electrical S</w:t>
      </w:r>
      <w:r w:rsidRPr="008975CA">
        <w:t>pecification</w:t>
      </w:r>
    </w:p>
    <w:p w14:paraId="3AB8453A" w14:textId="458942DF" w:rsidR="009870E5" w:rsidRDefault="009870E5" w:rsidP="009870E5">
      <w:pPr>
        <w:pStyle w:val="a1"/>
        <w:numPr>
          <w:ilvl w:val="0"/>
          <w:numId w:val="8"/>
        </w:numPr>
      </w:pPr>
      <w:r w:rsidRPr="000D1A50">
        <w:rPr>
          <w:b/>
          <w:bCs/>
        </w:rPr>
        <w:t xml:space="preserve">Power supplies </w:t>
      </w:r>
    </w:p>
    <w:p w14:paraId="01917977" w14:textId="1558F6FD" w:rsidR="00CC7BBC" w:rsidRDefault="00CC7BBC" w:rsidP="009870E5">
      <w:pPr>
        <w:pStyle w:val="a1"/>
        <w:ind w:left="760"/>
      </w:pPr>
      <w:r>
        <w:rPr>
          <w:rFonts w:hint="eastAsia"/>
        </w:rPr>
        <w:t>Power Input : 100-240V AC, 50/60Hz</w:t>
      </w:r>
    </w:p>
    <w:p w14:paraId="65AC7228" w14:textId="2C65BE4E" w:rsidR="00CC7BBC" w:rsidRDefault="00CC7BBC" w:rsidP="009870E5">
      <w:pPr>
        <w:pStyle w:val="a1"/>
        <w:ind w:left="760"/>
      </w:pPr>
      <w:r>
        <w:rPr>
          <w:rFonts w:hint="eastAsia"/>
        </w:rPr>
        <w:t>Power Supply : Redundant, Hot Swappable</w:t>
      </w:r>
    </w:p>
    <w:p w14:paraId="15193207" w14:textId="64052EAC" w:rsidR="00CC7BBC" w:rsidRPr="000D1A50" w:rsidRDefault="00CC7BBC" w:rsidP="00CC7BBC">
      <w:pPr>
        <w:pStyle w:val="a1"/>
        <w:ind w:left="760"/>
      </w:pPr>
      <w:r>
        <w:rPr>
          <w:rFonts w:hint="eastAsia"/>
        </w:rPr>
        <w:t>Power Capacity/Consumption : 800W</w:t>
      </w:r>
    </w:p>
    <w:p w14:paraId="797285F3" w14:textId="77777777" w:rsidR="00EA5126" w:rsidRDefault="00EA5126" w:rsidP="00286788">
      <w:pPr>
        <w:pStyle w:val="3"/>
      </w:pPr>
      <w:r w:rsidRPr="008975CA">
        <w:rPr>
          <w:rFonts w:hint="eastAsia"/>
        </w:rPr>
        <w:t>Environmental Specification</w:t>
      </w:r>
    </w:p>
    <w:p w14:paraId="3989B722" w14:textId="77777777" w:rsidR="00EA5126" w:rsidRDefault="00EA5126" w:rsidP="00EA5126">
      <w:pPr>
        <w:pStyle w:val="a1"/>
        <w:numPr>
          <w:ilvl w:val="0"/>
          <w:numId w:val="7"/>
        </w:numPr>
      </w:pPr>
      <w:r w:rsidRPr="000D1A50">
        <w:t>Temperature</w:t>
      </w:r>
      <w:r>
        <w:t>:</w:t>
      </w:r>
      <w:r w:rsidRPr="000D1A50">
        <w:t xml:space="preserve"> </w:t>
      </w:r>
    </w:p>
    <w:p w14:paraId="734376EE" w14:textId="23A49DA0" w:rsidR="00EA5126" w:rsidRPr="000D1A50" w:rsidRDefault="00EA5126" w:rsidP="00EA5126">
      <w:pPr>
        <w:pStyle w:val="a1"/>
        <w:ind w:left="760"/>
      </w:pPr>
      <w:r w:rsidRPr="000D1A50">
        <w:t xml:space="preserve">Operating: </w:t>
      </w:r>
      <w:r w:rsidR="00CC7BBC">
        <w:rPr>
          <w:rFonts w:hint="eastAsia"/>
        </w:rPr>
        <w:t>0</w:t>
      </w:r>
      <w:r w:rsidRPr="000D1A50">
        <w:t xml:space="preserve">° to </w:t>
      </w:r>
      <w:r w:rsidR="00CC7BBC">
        <w:rPr>
          <w:rFonts w:hint="eastAsia"/>
        </w:rPr>
        <w:t>40</w:t>
      </w:r>
      <w:r w:rsidRPr="000D1A50">
        <w:t>°C (</w:t>
      </w:r>
      <w:r w:rsidR="00CC7BBC">
        <w:rPr>
          <w:rFonts w:hint="eastAsia"/>
        </w:rPr>
        <w:t>32F</w:t>
      </w:r>
      <w:r w:rsidRPr="000D1A50">
        <w:t xml:space="preserve">° to </w:t>
      </w:r>
      <w:r w:rsidR="00CC7BBC">
        <w:rPr>
          <w:rFonts w:hint="eastAsia"/>
        </w:rPr>
        <w:t>104</w:t>
      </w:r>
      <w:r w:rsidRPr="000D1A50">
        <w:t xml:space="preserve">°F) </w:t>
      </w:r>
    </w:p>
    <w:p w14:paraId="7E3671A8" w14:textId="12015FC1" w:rsidR="00EA5126" w:rsidRPr="000D1A50" w:rsidRDefault="00EA5126" w:rsidP="00EA5126">
      <w:pPr>
        <w:pStyle w:val="a1"/>
        <w:ind w:left="476" w:firstLine="284"/>
      </w:pPr>
      <w:r w:rsidRPr="000D1A50">
        <w:t xml:space="preserve">Storage: -40° to 65°C (-40° to 149°F) </w:t>
      </w:r>
    </w:p>
    <w:p w14:paraId="09B33B23" w14:textId="77777777" w:rsidR="00EA5126" w:rsidRDefault="00EA5126" w:rsidP="00EA5126">
      <w:pPr>
        <w:pStyle w:val="a1"/>
        <w:numPr>
          <w:ilvl w:val="0"/>
          <w:numId w:val="7"/>
        </w:numPr>
      </w:pPr>
      <w:r w:rsidRPr="000D1A50">
        <w:t>Relative humidity</w:t>
      </w:r>
      <w:r>
        <w:t>:</w:t>
      </w:r>
      <w:r w:rsidRPr="000D1A50">
        <w:t xml:space="preserve"> </w:t>
      </w:r>
    </w:p>
    <w:p w14:paraId="3BF05FFE" w14:textId="20A352B8" w:rsidR="00EA5126" w:rsidRPr="000D1A50" w:rsidRDefault="00EA5126" w:rsidP="00EA5126">
      <w:pPr>
        <w:pStyle w:val="a1"/>
        <w:ind w:left="760"/>
      </w:pPr>
      <w:r w:rsidRPr="000D1A50">
        <w:t xml:space="preserve">Operating: 8% to 85% </w:t>
      </w:r>
      <w:r w:rsidR="00CC7BBC">
        <w:rPr>
          <w:rFonts w:hint="eastAsia"/>
        </w:rPr>
        <w:t>Relative humidity</w:t>
      </w:r>
    </w:p>
    <w:p w14:paraId="0F9F688C" w14:textId="0451DD66" w:rsidR="00EA5126" w:rsidRDefault="00EA5126" w:rsidP="00EA5126">
      <w:pPr>
        <w:pStyle w:val="a1"/>
        <w:ind w:left="476" w:firstLine="284"/>
      </w:pPr>
      <w:r w:rsidRPr="000D1A50">
        <w:t xml:space="preserve">Storage: </w:t>
      </w:r>
      <w:r w:rsidR="00CC7BBC">
        <w:rPr>
          <w:rFonts w:hint="eastAsia"/>
        </w:rPr>
        <w:t>10</w:t>
      </w:r>
      <w:r w:rsidRPr="000D1A50">
        <w:t xml:space="preserve">% to 95% </w:t>
      </w:r>
      <w:r w:rsidR="00CC7BBC">
        <w:rPr>
          <w:rFonts w:hint="eastAsia"/>
        </w:rPr>
        <w:t>Relative humidity</w:t>
      </w:r>
    </w:p>
    <w:p w14:paraId="717A6B18" w14:textId="77777777" w:rsidR="00EA5126" w:rsidRDefault="00EA5126" w:rsidP="00EA5126">
      <w:pPr>
        <w:pStyle w:val="a1"/>
        <w:numPr>
          <w:ilvl w:val="0"/>
          <w:numId w:val="7"/>
        </w:numPr>
      </w:pPr>
      <w:r w:rsidRPr="000D1A50">
        <w:t xml:space="preserve">Altitude </w:t>
      </w:r>
    </w:p>
    <w:p w14:paraId="006B6651" w14:textId="77777777" w:rsidR="00135751" w:rsidRDefault="00EA5126" w:rsidP="00EA5126">
      <w:pPr>
        <w:pStyle w:val="a1"/>
        <w:ind w:left="760"/>
      </w:pPr>
      <w:r w:rsidRPr="000D1A50">
        <w:t xml:space="preserve">Operating: -16 to 3048 m (-50 to 10,000 ft) </w:t>
      </w:r>
    </w:p>
    <w:p w14:paraId="3340E8CD" w14:textId="77777777" w:rsidR="00135751" w:rsidRDefault="00EA5126" w:rsidP="00F84B56">
      <w:pPr>
        <w:pStyle w:val="a1"/>
        <w:ind w:left="760"/>
      </w:pPr>
      <w:r w:rsidRPr="000D1A50">
        <w:t>Storage: -16 to 10,600 m (-50 to 35,000 ft)</w:t>
      </w:r>
    </w:p>
    <w:p w14:paraId="5C2FBCDD" w14:textId="77777777" w:rsidR="00EA5126" w:rsidRDefault="00135751" w:rsidP="00135751">
      <w:pPr>
        <w:pStyle w:val="3"/>
      </w:pPr>
      <w:r>
        <w:lastRenderedPageBreak/>
        <w:t>Certifications</w:t>
      </w:r>
    </w:p>
    <w:p w14:paraId="2E6D5F10" w14:textId="77777777" w:rsidR="00135751" w:rsidRPr="00135751" w:rsidRDefault="00135751" w:rsidP="00135751">
      <w:pPr>
        <w:pStyle w:val="a1"/>
        <w:ind w:left="760"/>
      </w:pPr>
      <w:r w:rsidRPr="00135751">
        <w:t>Emissions Classification</w:t>
      </w:r>
      <w:r>
        <w:t xml:space="preserve">(EMC): </w:t>
      </w:r>
      <w:r w:rsidRPr="00135751">
        <w:t>FCC Rating Class A</w:t>
      </w:r>
    </w:p>
    <w:p w14:paraId="34E4B2D8" w14:textId="77777777" w:rsidR="00135751" w:rsidRPr="000E6767" w:rsidRDefault="00135751" w:rsidP="00135751">
      <w:pPr>
        <w:pStyle w:val="a1"/>
        <w:ind w:left="3603"/>
        <w:rPr>
          <w:lang w:val="es-CL"/>
        </w:rPr>
      </w:pPr>
      <w:r w:rsidRPr="000E6767">
        <w:rPr>
          <w:lang w:val="es-CL"/>
        </w:rPr>
        <w:t>CISPR 22, EN55022, EN55024, FCC CFR 47, Pt 15, ICES-003,   CvNS14336-1, CNS13438, GB4943, GB9254, EN 61000-3-2, EN61000-3-3</w:t>
      </w:r>
    </w:p>
    <w:p w14:paraId="44ADCDA1" w14:textId="77777777" w:rsidR="00135751" w:rsidRPr="00135751" w:rsidRDefault="00135751" w:rsidP="00135751">
      <w:pPr>
        <w:pStyle w:val="a1"/>
        <w:ind w:left="760"/>
      </w:pPr>
      <w:r w:rsidRPr="00135751">
        <w:t>Directives</w:t>
      </w:r>
      <w:r>
        <w:t xml:space="preserve">: </w:t>
      </w:r>
      <w:r w:rsidRPr="00135751">
        <w:t>RoHS, Reach(SVHC), WEEE</w:t>
      </w:r>
    </w:p>
    <w:p w14:paraId="5AB66610" w14:textId="77777777" w:rsidR="007F27FB" w:rsidRPr="00B527BD" w:rsidRDefault="007F27FB" w:rsidP="008A5513">
      <w:pPr>
        <w:jc w:val="left"/>
        <w:rPr>
          <w:color w:val="FF0000"/>
        </w:rPr>
      </w:pPr>
    </w:p>
    <w:p w14:paraId="22766615" w14:textId="77777777" w:rsidR="00DD2EAB" w:rsidRPr="00A479EC" w:rsidRDefault="00DD2EAB" w:rsidP="008A5513">
      <w:pPr>
        <w:pStyle w:val="1"/>
        <w:numPr>
          <w:ilvl w:val="0"/>
          <w:numId w:val="0"/>
        </w:numPr>
        <w:ind w:left="425" w:hanging="425"/>
        <w:jc w:val="left"/>
      </w:pPr>
      <w:bookmarkStart w:id="0" w:name="_Toc417565633"/>
      <w:bookmarkStart w:id="1" w:name="_Toc417575728"/>
      <w:r w:rsidRPr="00A479EC">
        <w:rPr>
          <w:rFonts w:hint="eastAsia"/>
        </w:rPr>
        <w:t>Version History</w:t>
      </w:r>
      <w:bookmarkEnd w:id="0"/>
      <w:bookmarkEnd w:id="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A479EC" w:rsidRPr="00A479EC" w14:paraId="06A3B030" w14:textId="77777777" w:rsidTr="001E1EFE">
        <w:tc>
          <w:tcPr>
            <w:tcW w:w="1121" w:type="dxa"/>
            <w:vAlign w:val="center"/>
          </w:tcPr>
          <w:p w14:paraId="3336E72E" w14:textId="77777777" w:rsidR="007F27FB" w:rsidRPr="00A479EC" w:rsidRDefault="007F27FB" w:rsidP="008A5513">
            <w:pPr>
              <w:jc w:val="left"/>
              <w:rPr>
                <w:b/>
              </w:rPr>
            </w:pPr>
            <w:r w:rsidRPr="00A479EC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14:paraId="5C4FA85A" w14:textId="77777777" w:rsidR="007F27FB" w:rsidRPr="00A479EC" w:rsidRDefault="007F27FB" w:rsidP="008A5513">
            <w:pPr>
              <w:jc w:val="left"/>
              <w:rPr>
                <w:b/>
              </w:rPr>
            </w:pPr>
            <w:r w:rsidRPr="00A479EC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14:paraId="76FA59F6" w14:textId="77777777" w:rsidR="007F27FB" w:rsidRPr="00A479EC" w:rsidRDefault="007F27FB" w:rsidP="008A5513">
            <w:pPr>
              <w:jc w:val="left"/>
              <w:rPr>
                <w:b/>
              </w:rPr>
            </w:pPr>
            <w:r w:rsidRPr="00A479EC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vAlign w:val="center"/>
          </w:tcPr>
          <w:p w14:paraId="7D5A2754" w14:textId="77777777" w:rsidR="007F27FB" w:rsidRPr="00A479EC" w:rsidRDefault="007F27FB" w:rsidP="008A5513">
            <w:pPr>
              <w:jc w:val="left"/>
              <w:rPr>
                <w:b/>
              </w:rPr>
            </w:pPr>
            <w:r w:rsidRPr="00A479EC">
              <w:rPr>
                <w:rFonts w:hint="eastAsia"/>
                <w:b/>
              </w:rPr>
              <w:t>Remarks</w:t>
            </w:r>
          </w:p>
        </w:tc>
      </w:tr>
      <w:tr w:rsidR="007F27FB" w:rsidRPr="00A479EC" w14:paraId="01711B9D" w14:textId="77777777" w:rsidTr="001E1EFE">
        <w:tc>
          <w:tcPr>
            <w:tcW w:w="1121" w:type="dxa"/>
            <w:vAlign w:val="center"/>
          </w:tcPr>
          <w:p w14:paraId="50AADFDA" w14:textId="77777777" w:rsidR="007F27FB" w:rsidRPr="00A479EC" w:rsidRDefault="007F27FB" w:rsidP="00732E5B">
            <w:pPr>
              <w:jc w:val="left"/>
            </w:pPr>
            <w:r w:rsidRPr="00A479EC"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14:paraId="465A93CC" w14:textId="36267994" w:rsidR="007F27FB" w:rsidRPr="00A479EC" w:rsidRDefault="008B648E" w:rsidP="008A5513">
            <w:pPr>
              <w:jc w:val="left"/>
            </w:pPr>
            <w:r>
              <w:rPr>
                <w:rFonts w:hint="eastAsia"/>
              </w:rPr>
              <w:t>Roy Lee</w:t>
            </w:r>
          </w:p>
        </w:tc>
        <w:tc>
          <w:tcPr>
            <w:tcW w:w="1670" w:type="dxa"/>
            <w:vAlign w:val="center"/>
          </w:tcPr>
          <w:p w14:paraId="1BE4DEA4" w14:textId="5864AD72" w:rsidR="007F27FB" w:rsidRPr="00A479EC" w:rsidRDefault="008B648E" w:rsidP="006E0995">
            <w:pPr>
              <w:jc w:val="left"/>
            </w:pPr>
            <w:r>
              <w:rPr>
                <w:rFonts w:hint="eastAsia"/>
              </w:rPr>
              <w:t>July</w:t>
            </w:r>
            <w:r w:rsidR="00333765">
              <w:t xml:space="preserve">. </w:t>
            </w:r>
            <w:r w:rsidR="00C056FD">
              <w:t>19</w:t>
            </w:r>
            <w:r w:rsidR="00333765">
              <w:t>. 202</w:t>
            </w:r>
            <w:r>
              <w:rPr>
                <w:rFonts w:hint="eastAsia"/>
              </w:rPr>
              <w:t>4</w:t>
            </w:r>
          </w:p>
        </w:tc>
        <w:tc>
          <w:tcPr>
            <w:tcW w:w="5178" w:type="dxa"/>
            <w:vAlign w:val="center"/>
          </w:tcPr>
          <w:p w14:paraId="363DF1C6" w14:textId="77777777" w:rsidR="007F27FB" w:rsidRPr="00A479EC" w:rsidRDefault="00333765" w:rsidP="008A5513">
            <w:pPr>
              <w:jc w:val="left"/>
            </w:pPr>
            <w:r>
              <w:t>Initial Release</w:t>
            </w:r>
          </w:p>
        </w:tc>
      </w:tr>
      <w:tr w:rsidR="006E4505" w:rsidRPr="00A479EC" w14:paraId="5E51A34B" w14:textId="77777777" w:rsidTr="001E1EFE">
        <w:tc>
          <w:tcPr>
            <w:tcW w:w="1121" w:type="dxa"/>
            <w:vAlign w:val="center"/>
          </w:tcPr>
          <w:p w14:paraId="30A851E3" w14:textId="0FB632B5" w:rsidR="006E4505" w:rsidRPr="00A479EC" w:rsidRDefault="006E4505" w:rsidP="00732E5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1.1</w:t>
            </w:r>
          </w:p>
        </w:tc>
        <w:tc>
          <w:tcPr>
            <w:tcW w:w="1659" w:type="dxa"/>
            <w:vAlign w:val="center"/>
          </w:tcPr>
          <w:p w14:paraId="445A4516" w14:textId="73129D13" w:rsidR="006E4505" w:rsidRDefault="006E4505" w:rsidP="008A551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Roy Lee</w:t>
            </w:r>
          </w:p>
        </w:tc>
        <w:tc>
          <w:tcPr>
            <w:tcW w:w="1670" w:type="dxa"/>
            <w:vAlign w:val="center"/>
          </w:tcPr>
          <w:p w14:paraId="56192BBE" w14:textId="340E3388" w:rsidR="006E4505" w:rsidRDefault="006E4505" w:rsidP="006E099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July. 24. 2024</w:t>
            </w:r>
          </w:p>
        </w:tc>
        <w:tc>
          <w:tcPr>
            <w:tcW w:w="5178" w:type="dxa"/>
            <w:vAlign w:val="center"/>
          </w:tcPr>
          <w:p w14:paraId="1EAFEE31" w14:textId="064925B0" w:rsidR="006E4505" w:rsidRDefault="006E4505" w:rsidP="008A551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Modified </w:t>
            </w:r>
            <w:r>
              <w:t>C</w:t>
            </w:r>
            <w:r>
              <w:rPr>
                <w:rFonts w:hint="eastAsia"/>
              </w:rPr>
              <w:t>ompatible device, and Enclosure Expansion.</w:t>
            </w:r>
          </w:p>
        </w:tc>
      </w:tr>
    </w:tbl>
    <w:p w14:paraId="6B3D11FA" w14:textId="77777777" w:rsidR="00AE78AB" w:rsidRPr="00A479EC" w:rsidRDefault="00AE78AB" w:rsidP="008A5513">
      <w:pPr>
        <w:pStyle w:val="a1"/>
        <w:jc w:val="left"/>
      </w:pPr>
    </w:p>
    <w:sectPr w:rsidR="00AE78AB" w:rsidRPr="00A479EC" w:rsidSect="000411C4">
      <w:headerReference w:type="first" r:id="rId12"/>
      <w:footerReference w:type="first" r:id="rId13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5BCA8" w14:textId="77777777" w:rsidR="00276F85" w:rsidRDefault="00276F85" w:rsidP="00FF5513">
      <w:pPr>
        <w:spacing w:before="0" w:after="0" w:line="240" w:lineRule="auto"/>
      </w:pPr>
      <w:r>
        <w:separator/>
      </w:r>
    </w:p>
  </w:endnote>
  <w:endnote w:type="continuationSeparator" w:id="0">
    <w:p w14:paraId="29F39381" w14:textId="77777777" w:rsidR="00276F85" w:rsidRDefault="00276F85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931D9" w14:textId="77777777" w:rsidR="00AF62D0" w:rsidRPr="002F0751" w:rsidRDefault="00AF62D0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0DED6E01" wp14:editId="68A1C74C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21678B86" wp14:editId="1C605026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46AE4C" w14:textId="77777777" w:rsidR="00AF62D0" w:rsidRDefault="00AF62D0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678B8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" stroked="f">
              <v:textbox>
                <w:txbxContent>
                  <w:p w14:paraId="7F46AE4C" w14:textId="77777777" w:rsidR="00AF62D0" w:rsidRDefault="00AF62D0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35EF8BAF" wp14:editId="41CE9629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C8C83D" w14:textId="478D80E9" w:rsidR="00AF62D0" w:rsidRDefault="00AF62D0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6E4505">
                            <w:rPr>
                              <w:noProof/>
                            </w:rPr>
                            <w:t>Version 1.1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EF8BA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" stroked="f">
              <v:textbox>
                <w:txbxContent>
                  <w:p w14:paraId="7EC8C83D" w14:textId="478D80E9" w:rsidR="00AF62D0" w:rsidRDefault="00AF62D0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6E4505">
                      <w:rPr>
                        <w:noProof/>
                      </w:rPr>
                      <w:t>Version 1.1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2D6377B7" wp14:editId="5BF472A2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0CD6BD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8AB74" w14:textId="77777777" w:rsidR="00AF62D0" w:rsidRDefault="00AF62D0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720AC41" wp14:editId="1B7D2AF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3351C4" w14:textId="77777777" w:rsidR="00AF62D0" w:rsidRPr="0051578E" w:rsidRDefault="006E4505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AF62D0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AF62D0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| </w:t>
                            </w:r>
                            <w:hyperlink r:id="rId2" w:history="1">
                              <w:r w:rsidR="00AF62D0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5F52B6" w14:textId="77777777" w:rsidR="00AF62D0" w:rsidRPr="0051578E" w:rsidRDefault="00AF62D0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20AC41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">
              <v:rect id="직사각형 1" o:spid="_x0000_s1036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" fillcolor="#069aa8" stroked="f" strokeweight="1pt">
                <v:textbox>
                  <w:txbxContent>
                    <w:p w14:paraId="633351C4" w14:textId="77777777" w:rsidR="00AF62D0" w:rsidRPr="0051578E" w:rsidRDefault="00B965B1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AF62D0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AF62D0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| </w:t>
                      </w:r>
                      <w:hyperlink r:id="rId4" w:history="1">
                        <w:r w:rsidR="00AF62D0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" fillcolor="#378695" stroked="f" strokeweight="1pt">
                <v:textbox>
                  <w:txbxContent>
                    <w:p w14:paraId="775F52B6" w14:textId="77777777" w:rsidR="00AF62D0" w:rsidRPr="0051578E" w:rsidRDefault="00AF62D0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6E3FA" w14:textId="77777777" w:rsidR="00AF62D0" w:rsidRDefault="00AF62D0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BB0FFA7" wp14:editId="204C4FCF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E02C61" w14:textId="77777777" w:rsidR="00AF62D0" w:rsidRDefault="00AF62D0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B0FFA7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" stroked="f">
              <v:textbox>
                <w:txbxContent>
                  <w:p w14:paraId="49E02C61" w14:textId="77777777" w:rsidR="00AF62D0" w:rsidRDefault="00AF62D0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2A9E7D23" wp14:editId="1D335F64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A34362" w14:textId="3C3543B3" w:rsidR="00AF62D0" w:rsidRDefault="00AF62D0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1A04BA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E7D23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" stroked="f">
              <v:textbox>
                <w:txbxContent>
                  <w:p w14:paraId="5BA34362" w14:textId="3C3543B3" w:rsidR="00AF62D0" w:rsidRDefault="00AF62D0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1A04BA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1" locked="0" layoutInCell="1" allowOverlap="1" wp14:anchorId="56DF313B" wp14:editId="4B707D39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580D6EA" wp14:editId="2AC1955E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571D95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06A8A" w14:textId="77777777" w:rsidR="00276F85" w:rsidRDefault="00276F85" w:rsidP="00FF5513">
      <w:pPr>
        <w:spacing w:before="0" w:after="0" w:line="240" w:lineRule="auto"/>
      </w:pPr>
      <w:r>
        <w:separator/>
      </w:r>
    </w:p>
  </w:footnote>
  <w:footnote w:type="continuationSeparator" w:id="0">
    <w:p w14:paraId="2D545FC6" w14:textId="77777777" w:rsidR="00276F85" w:rsidRDefault="00276F85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E2149" w14:textId="77777777" w:rsidR="00AF62D0" w:rsidRPr="002F0751" w:rsidRDefault="00AF62D0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428A90E9" wp14:editId="58E60B1E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8C0021" w14:textId="1383DA25" w:rsidR="00AF62D0" w:rsidRPr="00FC53A5" w:rsidRDefault="00AF62D0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6E4505">
                            <w:rPr>
                              <w:rFonts w:cs="Arial"/>
                              <w:noProof/>
                            </w:rPr>
                            <w:t>IS-1200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8A90E9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" filled="f" stroked="f">
              <v:textbox>
                <w:txbxContent>
                  <w:p w14:paraId="5F8C0021" w14:textId="1383DA25" w:rsidR="00AF62D0" w:rsidRPr="00FC53A5" w:rsidRDefault="00AF62D0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6E4505">
                      <w:rPr>
                        <w:rFonts w:cs="Arial"/>
                        <w:noProof/>
                      </w:rPr>
                      <w:t>IS-1200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0C455AE3" wp14:editId="5BBC79E6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389B1E" w14:textId="76F8537B" w:rsidR="00AF62D0" w:rsidRPr="00CA4326" w:rsidRDefault="00AF62D0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6E4505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455AE3" id="_x0000_s1027" type="#_x0000_t202" style="position:absolute;left:0;text-align:left;margin-left:28.65pt;margin-top:21pt;width:396.85pt;height:45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" filled="f" stroked="f">
              <v:textbox>
                <w:txbxContent>
                  <w:p w14:paraId="75389B1E" w14:textId="76F8537B" w:rsidR="00AF62D0" w:rsidRPr="00CA4326" w:rsidRDefault="00AF62D0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6E4505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689D58AD" wp14:editId="775FC2CE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C5DFE7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2FC1507F" wp14:editId="2639F520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88C14D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187D9010" wp14:editId="240C7B93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0E45E5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E9250" w14:textId="77777777" w:rsidR="00AF62D0" w:rsidRDefault="00AF62D0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4BDE91CF" wp14:editId="348C8DB0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F39E54" w14:textId="77777777" w:rsidR="00AF62D0" w:rsidRPr="00FF5513" w:rsidRDefault="00AF62D0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DE91CF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">
              <v:rect id="직사각형 22" o:spid="_x0000_s1031" style="position:absolute;width:36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" fillcolor="#378695" stroked="f" strokeweight="1pt">
                <v:textbox>
                  <w:txbxContent>
                    <w:p w14:paraId="37F39E54" w14:textId="77777777" w:rsidR="00AF62D0" w:rsidRPr="00FF5513" w:rsidRDefault="00AF62D0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0F246A76" wp14:editId="0314FC53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71AA5" w14:textId="77777777" w:rsidR="00AF62D0" w:rsidRPr="002F0751" w:rsidRDefault="00AF62D0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BE6C935" wp14:editId="4FC1D0EB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9181C8" w14:textId="5D533452" w:rsidR="00AF62D0" w:rsidRPr="00FC53A5" w:rsidRDefault="00AF62D0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1A04BA" w:rsidRPr="001A04BA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IS-1200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E6C935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" filled="f" stroked="f">
              <v:textbox>
                <w:txbxContent>
                  <w:p w14:paraId="389181C8" w14:textId="5D533452" w:rsidR="00AF62D0" w:rsidRPr="00FC53A5" w:rsidRDefault="00AF62D0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1A04BA" w:rsidRPr="001A04BA">
                      <w:rPr>
                        <w:rFonts w:cs="Arial"/>
                        <w:b/>
                        <w:bCs/>
                        <w:noProof/>
                      </w:rPr>
                      <w:t>IS-1200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597898F7" wp14:editId="02913485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4D2437" w14:textId="2FA06C9C" w:rsidR="00AF62D0" w:rsidRPr="00CA4326" w:rsidRDefault="00AF62D0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1A04BA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7898F7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" filled="f" stroked="f">
              <v:textbox>
                <w:txbxContent>
                  <w:p w14:paraId="684D2437" w14:textId="2FA06C9C" w:rsidR="00AF62D0" w:rsidRPr="00CA4326" w:rsidRDefault="00AF62D0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1A04BA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17987E4D" wp14:editId="50321B5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AB754D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2D503233" wp14:editId="78A2949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4F4C15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102B11F7" wp14:editId="5F5CF1B1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63F4B3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4426A"/>
    <w:multiLevelType w:val="hybridMultilevel"/>
    <w:tmpl w:val="3260D440"/>
    <w:lvl w:ilvl="0" w:tplc="377E4D7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2D9364A"/>
    <w:multiLevelType w:val="hybridMultilevel"/>
    <w:tmpl w:val="D3367E98"/>
    <w:lvl w:ilvl="0" w:tplc="A5566706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80F109B"/>
    <w:multiLevelType w:val="hybridMultilevel"/>
    <w:tmpl w:val="17C68328"/>
    <w:lvl w:ilvl="0" w:tplc="F5D6CB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93767D0"/>
    <w:multiLevelType w:val="multilevel"/>
    <w:tmpl w:val="A7480F14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6" w15:restartNumberingAfterBreak="0">
    <w:nsid w:val="3E3007ED"/>
    <w:multiLevelType w:val="hybridMultilevel"/>
    <w:tmpl w:val="948435F4"/>
    <w:lvl w:ilvl="0" w:tplc="454E1AEA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8" w15:restartNumberingAfterBreak="0">
    <w:nsid w:val="44897C34"/>
    <w:multiLevelType w:val="hybridMultilevel"/>
    <w:tmpl w:val="2C0C118E"/>
    <w:lvl w:ilvl="0" w:tplc="9202F1DC">
      <w:numFmt w:val="bullet"/>
      <w:lvlText w:val="•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4F6171B0"/>
    <w:multiLevelType w:val="multilevel"/>
    <w:tmpl w:val="A34E71D8"/>
    <w:styleLink w:val="10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5B922E19"/>
    <w:multiLevelType w:val="hybridMultilevel"/>
    <w:tmpl w:val="124A0DB8"/>
    <w:lvl w:ilvl="0" w:tplc="C0C0167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660D57E8"/>
    <w:multiLevelType w:val="hybridMultilevel"/>
    <w:tmpl w:val="E4402712"/>
    <w:lvl w:ilvl="0" w:tplc="1BF6061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205219111">
    <w:abstractNumId w:val="5"/>
  </w:num>
  <w:num w:numId="2" w16cid:durableId="83428369">
    <w:abstractNumId w:val="7"/>
  </w:num>
  <w:num w:numId="3" w16cid:durableId="321591076">
    <w:abstractNumId w:val="10"/>
  </w:num>
  <w:num w:numId="4" w16cid:durableId="2000190000">
    <w:abstractNumId w:val="4"/>
  </w:num>
  <w:num w:numId="5" w16cid:durableId="1177110039">
    <w:abstractNumId w:val="6"/>
  </w:num>
  <w:num w:numId="6" w16cid:durableId="44569828">
    <w:abstractNumId w:val="9"/>
  </w:num>
  <w:num w:numId="7" w16cid:durableId="1554466156">
    <w:abstractNumId w:val="1"/>
  </w:num>
  <w:num w:numId="8" w16cid:durableId="1316489537">
    <w:abstractNumId w:val="14"/>
  </w:num>
  <w:num w:numId="9" w16cid:durableId="263660226">
    <w:abstractNumId w:val="11"/>
  </w:num>
  <w:num w:numId="10" w16cid:durableId="1092512386">
    <w:abstractNumId w:val="12"/>
  </w:num>
  <w:num w:numId="11" w16cid:durableId="1262180107">
    <w:abstractNumId w:val="0"/>
  </w:num>
  <w:num w:numId="12" w16cid:durableId="1618099875">
    <w:abstractNumId w:val="13"/>
  </w:num>
  <w:num w:numId="13" w16cid:durableId="1122962641">
    <w:abstractNumId w:val="2"/>
  </w:num>
  <w:num w:numId="14" w16cid:durableId="1015234307">
    <w:abstractNumId w:val="3"/>
  </w:num>
  <w:num w:numId="15" w16cid:durableId="1913541441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513"/>
    <w:rsid w:val="000012E1"/>
    <w:rsid w:val="00002D7F"/>
    <w:rsid w:val="00007B7E"/>
    <w:rsid w:val="0001056A"/>
    <w:rsid w:val="00012EF8"/>
    <w:rsid w:val="00020057"/>
    <w:rsid w:val="0002037F"/>
    <w:rsid w:val="00022980"/>
    <w:rsid w:val="000407EE"/>
    <w:rsid w:val="000411C4"/>
    <w:rsid w:val="00044F22"/>
    <w:rsid w:val="00053C9F"/>
    <w:rsid w:val="000628CE"/>
    <w:rsid w:val="00063663"/>
    <w:rsid w:val="00070959"/>
    <w:rsid w:val="00072AF8"/>
    <w:rsid w:val="000756A2"/>
    <w:rsid w:val="00080FD9"/>
    <w:rsid w:val="0008176A"/>
    <w:rsid w:val="00083582"/>
    <w:rsid w:val="00084E52"/>
    <w:rsid w:val="00085305"/>
    <w:rsid w:val="000A03BD"/>
    <w:rsid w:val="000B696E"/>
    <w:rsid w:val="000C32F9"/>
    <w:rsid w:val="000C6A09"/>
    <w:rsid w:val="000D1A50"/>
    <w:rsid w:val="000E2224"/>
    <w:rsid w:val="000E6767"/>
    <w:rsid w:val="000E7E22"/>
    <w:rsid w:val="0010266D"/>
    <w:rsid w:val="00105CD3"/>
    <w:rsid w:val="00106AA2"/>
    <w:rsid w:val="00106ADB"/>
    <w:rsid w:val="00106B46"/>
    <w:rsid w:val="00112C45"/>
    <w:rsid w:val="001166E7"/>
    <w:rsid w:val="00116701"/>
    <w:rsid w:val="00120B7B"/>
    <w:rsid w:val="0013291C"/>
    <w:rsid w:val="00133838"/>
    <w:rsid w:val="00134E49"/>
    <w:rsid w:val="00135751"/>
    <w:rsid w:val="00143BFA"/>
    <w:rsid w:val="001446DC"/>
    <w:rsid w:val="001475D6"/>
    <w:rsid w:val="0016613C"/>
    <w:rsid w:val="00166874"/>
    <w:rsid w:val="00175C4A"/>
    <w:rsid w:val="00190237"/>
    <w:rsid w:val="00191394"/>
    <w:rsid w:val="001A0162"/>
    <w:rsid w:val="001A04BA"/>
    <w:rsid w:val="001B0B3B"/>
    <w:rsid w:val="001B1C69"/>
    <w:rsid w:val="001C46D6"/>
    <w:rsid w:val="001D0866"/>
    <w:rsid w:val="001E1EFE"/>
    <w:rsid w:val="001E5A5B"/>
    <w:rsid w:val="001E5EE6"/>
    <w:rsid w:val="001F043A"/>
    <w:rsid w:val="001F1BCC"/>
    <w:rsid w:val="001F3CFF"/>
    <w:rsid w:val="001F3EE8"/>
    <w:rsid w:val="001F5799"/>
    <w:rsid w:val="001F7070"/>
    <w:rsid w:val="0020098B"/>
    <w:rsid w:val="002161C4"/>
    <w:rsid w:val="00220835"/>
    <w:rsid w:val="0022796D"/>
    <w:rsid w:val="00241D74"/>
    <w:rsid w:val="00243776"/>
    <w:rsid w:val="00250B29"/>
    <w:rsid w:val="00254940"/>
    <w:rsid w:val="002578BB"/>
    <w:rsid w:val="00271CE1"/>
    <w:rsid w:val="00276F85"/>
    <w:rsid w:val="00280BDA"/>
    <w:rsid w:val="00286788"/>
    <w:rsid w:val="00292192"/>
    <w:rsid w:val="00292E75"/>
    <w:rsid w:val="0029348D"/>
    <w:rsid w:val="0029666C"/>
    <w:rsid w:val="00296C7F"/>
    <w:rsid w:val="002A3E54"/>
    <w:rsid w:val="002A4A5E"/>
    <w:rsid w:val="002A6010"/>
    <w:rsid w:val="002C4152"/>
    <w:rsid w:val="002C45B8"/>
    <w:rsid w:val="002C52D0"/>
    <w:rsid w:val="002C6BF5"/>
    <w:rsid w:val="002D020A"/>
    <w:rsid w:val="002D6ACB"/>
    <w:rsid w:val="002E0ABF"/>
    <w:rsid w:val="002E66A0"/>
    <w:rsid w:val="002E6756"/>
    <w:rsid w:val="002F0751"/>
    <w:rsid w:val="002F1818"/>
    <w:rsid w:val="002F707C"/>
    <w:rsid w:val="002F7CA6"/>
    <w:rsid w:val="00301C0A"/>
    <w:rsid w:val="00302E3E"/>
    <w:rsid w:val="003036A7"/>
    <w:rsid w:val="003037D9"/>
    <w:rsid w:val="003054A3"/>
    <w:rsid w:val="003122D6"/>
    <w:rsid w:val="00333765"/>
    <w:rsid w:val="00335F7C"/>
    <w:rsid w:val="003363F9"/>
    <w:rsid w:val="00337D8E"/>
    <w:rsid w:val="00340849"/>
    <w:rsid w:val="00344C8D"/>
    <w:rsid w:val="003731DC"/>
    <w:rsid w:val="00376065"/>
    <w:rsid w:val="0038000D"/>
    <w:rsid w:val="0039310C"/>
    <w:rsid w:val="00393F34"/>
    <w:rsid w:val="003A4B67"/>
    <w:rsid w:val="003A7620"/>
    <w:rsid w:val="003C44BE"/>
    <w:rsid w:val="003C6EB2"/>
    <w:rsid w:val="003C707F"/>
    <w:rsid w:val="003D0BB3"/>
    <w:rsid w:val="003D15C8"/>
    <w:rsid w:val="003D2E4A"/>
    <w:rsid w:val="003D4316"/>
    <w:rsid w:val="003E4936"/>
    <w:rsid w:val="00401F4C"/>
    <w:rsid w:val="00401FA2"/>
    <w:rsid w:val="0040511F"/>
    <w:rsid w:val="0040530D"/>
    <w:rsid w:val="004251A4"/>
    <w:rsid w:val="00432271"/>
    <w:rsid w:val="00433C9C"/>
    <w:rsid w:val="00435806"/>
    <w:rsid w:val="004373AC"/>
    <w:rsid w:val="00437AD8"/>
    <w:rsid w:val="004402EC"/>
    <w:rsid w:val="00440B1C"/>
    <w:rsid w:val="00442680"/>
    <w:rsid w:val="00452AA8"/>
    <w:rsid w:val="004608CB"/>
    <w:rsid w:val="004725DD"/>
    <w:rsid w:val="004A139C"/>
    <w:rsid w:val="004A1CBD"/>
    <w:rsid w:val="004A3430"/>
    <w:rsid w:val="004A77CE"/>
    <w:rsid w:val="004B0EB9"/>
    <w:rsid w:val="004B4247"/>
    <w:rsid w:val="004B4904"/>
    <w:rsid w:val="004D0052"/>
    <w:rsid w:val="004D4294"/>
    <w:rsid w:val="004D44D3"/>
    <w:rsid w:val="004D5842"/>
    <w:rsid w:val="004F2112"/>
    <w:rsid w:val="004F424B"/>
    <w:rsid w:val="00500D83"/>
    <w:rsid w:val="005038B2"/>
    <w:rsid w:val="00505B0F"/>
    <w:rsid w:val="0051578E"/>
    <w:rsid w:val="0051734E"/>
    <w:rsid w:val="00517430"/>
    <w:rsid w:val="00517F12"/>
    <w:rsid w:val="005229E6"/>
    <w:rsid w:val="00524E4E"/>
    <w:rsid w:val="005258B6"/>
    <w:rsid w:val="00532622"/>
    <w:rsid w:val="00532AE2"/>
    <w:rsid w:val="00536912"/>
    <w:rsid w:val="00537849"/>
    <w:rsid w:val="00547103"/>
    <w:rsid w:val="005516EE"/>
    <w:rsid w:val="00555D36"/>
    <w:rsid w:val="005574AC"/>
    <w:rsid w:val="00560C40"/>
    <w:rsid w:val="005659F8"/>
    <w:rsid w:val="005723DD"/>
    <w:rsid w:val="0057515D"/>
    <w:rsid w:val="00584DC7"/>
    <w:rsid w:val="00591B6D"/>
    <w:rsid w:val="005A22A4"/>
    <w:rsid w:val="005A6DAB"/>
    <w:rsid w:val="005B29D3"/>
    <w:rsid w:val="005B2ACD"/>
    <w:rsid w:val="005B3DA1"/>
    <w:rsid w:val="005C516D"/>
    <w:rsid w:val="005D0398"/>
    <w:rsid w:val="005D3399"/>
    <w:rsid w:val="005D7522"/>
    <w:rsid w:val="005F313B"/>
    <w:rsid w:val="005F3F68"/>
    <w:rsid w:val="005F435F"/>
    <w:rsid w:val="005F48ED"/>
    <w:rsid w:val="005F495C"/>
    <w:rsid w:val="005F7999"/>
    <w:rsid w:val="00602427"/>
    <w:rsid w:val="00605DFE"/>
    <w:rsid w:val="006203F9"/>
    <w:rsid w:val="006301E8"/>
    <w:rsid w:val="00630954"/>
    <w:rsid w:val="0063530E"/>
    <w:rsid w:val="00636777"/>
    <w:rsid w:val="00647240"/>
    <w:rsid w:val="00652798"/>
    <w:rsid w:val="00660497"/>
    <w:rsid w:val="006609E8"/>
    <w:rsid w:val="00667699"/>
    <w:rsid w:val="00667769"/>
    <w:rsid w:val="006758CD"/>
    <w:rsid w:val="00682C1A"/>
    <w:rsid w:val="00685BB1"/>
    <w:rsid w:val="006932F6"/>
    <w:rsid w:val="00695BBC"/>
    <w:rsid w:val="006A4F3D"/>
    <w:rsid w:val="006A4F83"/>
    <w:rsid w:val="006B3974"/>
    <w:rsid w:val="006B3B4D"/>
    <w:rsid w:val="006B7801"/>
    <w:rsid w:val="006E0995"/>
    <w:rsid w:val="006E4505"/>
    <w:rsid w:val="006E455C"/>
    <w:rsid w:val="006E5183"/>
    <w:rsid w:val="006E729E"/>
    <w:rsid w:val="006F155C"/>
    <w:rsid w:val="006F3D34"/>
    <w:rsid w:val="006F7C3C"/>
    <w:rsid w:val="007018AA"/>
    <w:rsid w:val="00701C99"/>
    <w:rsid w:val="00704C1B"/>
    <w:rsid w:val="0070575D"/>
    <w:rsid w:val="00706062"/>
    <w:rsid w:val="00712EE3"/>
    <w:rsid w:val="00713D46"/>
    <w:rsid w:val="0071726B"/>
    <w:rsid w:val="0072492D"/>
    <w:rsid w:val="007306C4"/>
    <w:rsid w:val="0073208D"/>
    <w:rsid w:val="00732147"/>
    <w:rsid w:val="00732536"/>
    <w:rsid w:val="00732E5B"/>
    <w:rsid w:val="0074134D"/>
    <w:rsid w:val="00743F28"/>
    <w:rsid w:val="00756C81"/>
    <w:rsid w:val="00763577"/>
    <w:rsid w:val="00766A9C"/>
    <w:rsid w:val="00767C49"/>
    <w:rsid w:val="00784836"/>
    <w:rsid w:val="00794804"/>
    <w:rsid w:val="00796C27"/>
    <w:rsid w:val="0079763C"/>
    <w:rsid w:val="007A1BD9"/>
    <w:rsid w:val="007A5E1D"/>
    <w:rsid w:val="007A5FAA"/>
    <w:rsid w:val="007B39F8"/>
    <w:rsid w:val="007C0C36"/>
    <w:rsid w:val="007C1519"/>
    <w:rsid w:val="007C48E1"/>
    <w:rsid w:val="007D0D3B"/>
    <w:rsid w:val="007D59D2"/>
    <w:rsid w:val="007D7317"/>
    <w:rsid w:val="007D7752"/>
    <w:rsid w:val="007F21EC"/>
    <w:rsid w:val="007F27FB"/>
    <w:rsid w:val="007F5181"/>
    <w:rsid w:val="007F6F6F"/>
    <w:rsid w:val="00804D96"/>
    <w:rsid w:val="00811816"/>
    <w:rsid w:val="008128BF"/>
    <w:rsid w:val="00814069"/>
    <w:rsid w:val="00825B30"/>
    <w:rsid w:val="00832A3F"/>
    <w:rsid w:val="0083559A"/>
    <w:rsid w:val="008415A0"/>
    <w:rsid w:val="0084182F"/>
    <w:rsid w:val="00850561"/>
    <w:rsid w:val="00850844"/>
    <w:rsid w:val="00850AEA"/>
    <w:rsid w:val="00857080"/>
    <w:rsid w:val="0086599E"/>
    <w:rsid w:val="00871A1F"/>
    <w:rsid w:val="00875762"/>
    <w:rsid w:val="00876831"/>
    <w:rsid w:val="00877167"/>
    <w:rsid w:val="00881C9E"/>
    <w:rsid w:val="00884959"/>
    <w:rsid w:val="008959D6"/>
    <w:rsid w:val="00896127"/>
    <w:rsid w:val="008975CA"/>
    <w:rsid w:val="008A030D"/>
    <w:rsid w:val="008A5513"/>
    <w:rsid w:val="008A7E8C"/>
    <w:rsid w:val="008B52A4"/>
    <w:rsid w:val="008B5356"/>
    <w:rsid w:val="008B62B0"/>
    <w:rsid w:val="008B648E"/>
    <w:rsid w:val="008C59F3"/>
    <w:rsid w:val="008D1E54"/>
    <w:rsid w:val="008D2808"/>
    <w:rsid w:val="008E2210"/>
    <w:rsid w:val="008E60CF"/>
    <w:rsid w:val="008E6D31"/>
    <w:rsid w:val="008F1C52"/>
    <w:rsid w:val="008F426D"/>
    <w:rsid w:val="009019DC"/>
    <w:rsid w:val="0092271A"/>
    <w:rsid w:val="009234EE"/>
    <w:rsid w:val="00933339"/>
    <w:rsid w:val="00936248"/>
    <w:rsid w:val="0093647A"/>
    <w:rsid w:val="0094160C"/>
    <w:rsid w:val="0095394C"/>
    <w:rsid w:val="00953D41"/>
    <w:rsid w:val="00953E2A"/>
    <w:rsid w:val="0095467D"/>
    <w:rsid w:val="00954AB7"/>
    <w:rsid w:val="0096058C"/>
    <w:rsid w:val="00965AC3"/>
    <w:rsid w:val="009735B5"/>
    <w:rsid w:val="00974E14"/>
    <w:rsid w:val="0098449F"/>
    <w:rsid w:val="00986C13"/>
    <w:rsid w:val="009870E5"/>
    <w:rsid w:val="00987314"/>
    <w:rsid w:val="00992160"/>
    <w:rsid w:val="00996AAF"/>
    <w:rsid w:val="009A0EF0"/>
    <w:rsid w:val="009A47B3"/>
    <w:rsid w:val="009B252C"/>
    <w:rsid w:val="00A01A5F"/>
    <w:rsid w:val="00A032D6"/>
    <w:rsid w:val="00A079C8"/>
    <w:rsid w:val="00A165E1"/>
    <w:rsid w:val="00A16B57"/>
    <w:rsid w:val="00A22777"/>
    <w:rsid w:val="00A22BBB"/>
    <w:rsid w:val="00A26602"/>
    <w:rsid w:val="00A320F3"/>
    <w:rsid w:val="00A42ED6"/>
    <w:rsid w:val="00A43541"/>
    <w:rsid w:val="00A4453B"/>
    <w:rsid w:val="00A479EC"/>
    <w:rsid w:val="00A6694D"/>
    <w:rsid w:val="00A739E1"/>
    <w:rsid w:val="00A8153D"/>
    <w:rsid w:val="00A83487"/>
    <w:rsid w:val="00A85656"/>
    <w:rsid w:val="00A863F6"/>
    <w:rsid w:val="00A86564"/>
    <w:rsid w:val="00AA2009"/>
    <w:rsid w:val="00AA2C5D"/>
    <w:rsid w:val="00AA3CFA"/>
    <w:rsid w:val="00AB183E"/>
    <w:rsid w:val="00AB7A12"/>
    <w:rsid w:val="00AC15D2"/>
    <w:rsid w:val="00AC52BC"/>
    <w:rsid w:val="00AD1CB4"/>
    <w:rsid w:val="00AE2030"/>
    <w:rsid w:val="00AE4125"/>
    <w:rsid w:val="00AE78AB"/>
    <w:rsid w:val="00AF62D0"/>
    <w:rsid w:val="00AF73BE"/>
    <w:rsid w:val="00B01672"/>
    <w:rsid w:val="00B0225D"/>
    <w:rsid w:val="00B027B0"/>
    <w:rsid w:val="00B26750"/>
    <w:rsid w:val="00B328BF"/>
    <w:rsid w:val="00B41965"/>
    <w:rsid w:val="00B43B39"/>
    <w:rsid w:val="00B4674A"/>
    <w:rsid w:val="00B527BD"/>
    <w:rsid w:val="00B55C6B"/>
    <w:rsid w:val="00B5642E"/>
    <w:rsid w:val="00B56E25"/>
    <w:rsid w:val="00B6405F"/>
    <w:rsid w:val="00B726D7"/>
    <w:rsid w:val="00B85DF3"/>
    <w:rsid w:val="00B87F11"/>
    <w:rsid w:val="00B90CEF"/>
    <w:rsid w:val="00B91AA4"/>
    <w:rsid w:val="00B965B1"/>
    <w:rsid w:val="00B96BBC"/>
    <w:rsid w:val="00BA0243"/>
    <w:rsid w:val="00BB45BC"/>
    <w:rsid w:val="00BB74BB"/>
    <w:rsid w:val="00BC2C0B"/>
    <w:rsid w:val="00BC389D"/>
    <w:rsid w:val="00BC4AF5"/>
    <w:rsid w:val="00BC5B1C"/>
    <w:rsid w:val="00BD026B"/>
    <w:rsid w:val="00BF014D"/>
    <w:rsid w:val="00BF27A5"/>
    <w:rsid w:val="00BF6D3A"/>
    <w:rsid w:val="00BF7A75"/>
    <w:rsid w:val="00C00D92"/>
    <w:rsid w:val="00C01307"/>
    <w:rsid w:val="00C056FD"/>
    <w:rsid w:val="00C05DE2"/>
    <w:rsid w:val="00C05F30"/>
    <w:rsid w:val="00C06CE5"/>
    <w:rsid w:val="00C1342B"/>
    <w:rsid w:val="00C17DEB"/>
    <w:rsid w:val="00C21CAE"/>
    <w:rsid w:val="00C22112"/>
    <w:rsid w:val="00C244B7"/>
    <w:rsid w:val="00C257C1"/>
    <w:rsid w:val="00C277FC"/>
    <w:rsid w:val="00C311FB"/>
    <w:rsid w:val="00C34E6E"/>
    <w:rsid w:val="00C43A72"/>
    <w:rsid w:val="00C46FF2"/>
    <w:rsid w:val="00C513F8"/>
    <w:rsid w:val="00C574D0"/>
    <w:rsid w:val="00C62F96"/>
    <w:rsid w:val="00C639B3"/>
    <w:rsid w:val="00C64F74"/>
    <w:rsid w:val="00C76852"/>
    <w:rsid w:val="00C951D6"/>
    <w:rsid w:val="00CA0E33"/>
    <w:rsid w:val="00CA3053"/>
    <w:rsid w:val="00CA4326"/>
    <w:rsid w:val="00CB4599"/>
    <w:rsid w:val="00CB7049"/>
    <w:rsid w:val="00CC3306"/>
    <w:rsid w:val="00CC7BBC"/>
    <w:rsid w:val="00CD3ADD"/>
    <w:rsid w:val="00CE2E6F"/>
    <w:rsid w:val="00CE3A08"/>
    <w:rsid w:val="00D04A76"/>
    <w:rsid w:val="00D0539A"/>
    <w:rsid w:val="00D059C1"/>
    <w:rsid w:val="00D2379C"/>
    <w:rsid w:val="00D31AF6"/>
    <w:rsid w:val="00D43773"/>
    <w:rsid w:val="00D56103"/>
    <w:rsid w:val="00D60E9E"/>
    <w:rsid w:val="00D71CF1"/>
    <w:rsid w:val="00D72717"/>
    <w:rsid w:val="00D8223D"/>
    <w:rsid w:val="00D83F6F"/>
    <w:rsid w:val="00D86461"/>
    <w:rsid w:val="00D96C20"/>
    <w:rsid w:val="00D9751B"/>
    <w:rsid w:val="00DA1A1B"/>
    <w:rsid w:val="00DA224E"/>
    <w:rsid w:val="00DA3902"/>
    <w:rsid w:val="00DB064E"/>
    <w:rsid w:val="00DB4A76"/>
    <w:rsid w:val="00DB6D61"/>
    <w:rsid w:val="00DC237D"/>
    <w:rsid w:val="00DC359F"/>
    <w:rsid w:val="00DC5FFE"/>
    <w:rsid w:val="00DC61F4"/>
    <w:rsid w:val="00DD2EAB"/>
    <w:rsid w:val="00DD4012"/>
    <w:rsid w:val="00DD4408"/>
    <w:rsid w:val="00DD72AD"/>
    <w:rsid w:val="00DE6062"/>
    <w:rsid w:val="00DF1AF5"/>
    <w:rsid w:val="00DF4B56"/>
    <w:rsid w:val="00DF67AD"/>
    <w:rsid w:val="00E03B1C"/>
    <w:rsid w:val="00E03E4C"/>
    <w:rsid w:val="00E12F38"/>
    <w:rsid w:val="00E1378F"/>
    <w:rsid w:val="00E2254C"/>
    <w:rsid w:val="00E31698"/>
    <w:rsid w:val="00E32394"/>
    <w:rsid w:val="00E37AFD"/>
    <w:rsid w:val="00E517FE"/>
    <w:rsid w:val="00E5220F"/>
    <w:rsid w:val="00E529B2"/>
    <w:rsid w:val="00E53968"/>
    <w:rsid w:val="00E62AFA"/>
    <w:rsid w:val="00E7076A"/>
    <w:rsid w:val="00E70CD9"/>
    <w:rsid w:val="00E73088"/>
    <w:rsid w:val="00E74145"/>
    <w:rsid w:val="00E75B31"/>
    <w:rsid w:val="00E775E6"/>
    <w:rsid w:val="00E866C6"/>
    <w:rsid w:val="00E86A63"/>
    <w:rsid w:val="00E86CCA"/>
    <w:rsid w:val="00EA4876"/>
    <w:rsid w:val="00EA5126"/>
    <w:rsid w:val="00EB33D7"/>
    <w:rsid w:val="00EB47A2"/>
    <w:rsid w:val="00EC3809"/>
    <w:rsid w:val="00ED370A"/>
    <w:rsid w:val="00ED69AB"/>
    <w:rsid w:val="00EE2600"/>
    <w:rsid w:val="00EF1EDC"/>
    <w:rsid w:val="00EF3946"/>
    <w:rsid w:val="00F02E25"/>
    <w:rsid w:val="00F050DC"/>
    <w:rsid w:val="00F063A0"/>
    <w:rsid w:val="00F126D0"/>
    <w:rsid w:val="00F15C07"/>
    <w:rsid w:val="00F170FB"/>
    <w:rsid w:val="00F2169C"/>
    <w:rsid w:val="00F328F9"/>
    <w:rsid w:val="00F33916"/>
    <w:rsid w:val="00F42B5E"/>
    <w:rsid w:val="00F5036C"/>
    <w:rsid w:val="00F511C7"/>
    <w:rsid w:val="00F51F72"/>
    <w:rsid w:val="00F51FC6"/>
    <w:rsid w:val="00F52C85"/>
    <w:rsid w:val="00F559B6"/>
    <w:rsid w:val="00F6038E"/>
    <w:rsid w:val="00F70241"/>
    <w:rsid w:val="00F71303"/>
    <w:rsid w:val="00F73AD8"/>
    <w:rsid w:val="00F835C9"/>
    <w:rsid w:val="00F84B56"/>
    <w:rsid w:val="00F90434"/>
    <w:rsid w:val="00F93AAB"/>
    <w:rsid w:val="00F957C6"/>
    <w:rsid w:val="00FA523F"/>
    <w:rsid w:val="00FB3E7F"/>
    <w:rsid w:val="00FB46B5"/>
    <w:rsid w:val="00FC2695"/>
    <w:rsid w:val="00FC53A5"/>
    <w:rsid w:val="00FC5730"/>
    <w:rsid w:val="00FC59CC"/>
    <w:rsid w:val="00FD3348"/>
    <w:rsid w:val="00FD3891"/>
    <w:rsid w:val="00FD578D"/>
    <w:rsid w:val="00FF4992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7D71E8B"/>
  <w15:docId w15:val="{50A82EA1-6CE1-4E22-B195-21C3B876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">
    <w:name w:val="heading 1"/>
    <w:basedOn w:val="a0"/>
    <w:next w:val="a1"/>
    <w:link w:val="1Char"/>
    <w:uiPriority w:val="9"/>
    <w:qFormat/>
    <w:rsid w:val="006E729E"/>
    <w:pPr>
      <w:widowControl/>
      <w:numPr>
        <w:numId w:val="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"/>
      </w:numPr>
      <w:spacing w:before="480" w:after="240" w:line="276" w:lineRule="auto"/>
      <w:ind w:left="851" w:hanging="851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2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0">
    <w:name w:val="스타일1"/>
    <w:uiPriority w:val="99"/>
    <w:rsid w:val="00B726D7"/>
    <w:pPr>
      <w:numPr>
        <w:numId w:val="3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  <w:style w:type="paragraph" w:styleId="ad">
    <w:name w:val="annotation text"/>
    <w:basedOn w:val="a0"/>
    <w:link w:val="Char4"/>
    <w:uiPriority w:val="99"/>
    <w:semiHidden/>
    <w:unhideWhenUsed/>
    <w:rsid w:val="00532622"/>
    <w:pPr>
      <w:jc w:val="left"/>
    </w:pPr>
  </w:style>
  <w:style w:type="character" w:customStyle="1" w:styleId="Char4">
    <w:name w:val="메모 텍스트 Char"/>
    <w:basedOn w:val="a2"/>
    <w:link w:val="ad"/>
    <w:uiPriority w:val="99"/>
    <w:semiHidden/>
    <w:rsid w:val="00532622"/>
    <w:rPr>
      <w:rFonts w:ascii="Arial" w:hAnsi="Arial"/>
    </w:rPr>
  </w:style>
  <w:style w:type="paragraph" w:styleId="ae">
    <w:name w:val="Balloon Text"/>
    <w:basedOn w:val="a0"/>
    <w:link w:val="Char5"/>
    <w:uiPriority w:val="99"/>
    <w:semiHidden/>
    <w:unhideWhenUsed/>
    <w:rsid w:val="00F02E25"/>
    <w:pPr>
      <w:spacing w:before="0"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5">
    <w:name w:val="풍선 도움말 텍스트 Char"/>
    <w:basedOn w:val="a2"/>
    <w:link w:val="ae"/>
    <w:uiPriority w:val="99"/>
    <w:semiHidden/>
    <w:rsid w:val="00F02E25"/>
    <w:rPr>
      <w:rFonts w:ascii="맑은 고딕" w:eastAsia="맑은 고딕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580E0-7516-4038-A618-B10391D7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1720</TotalTime>
  <Pages>4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IDIS Tech Doc</dc:subject>
  <dc:creator>Jungsoo Yoon</dc:creator>
  <cp:keywords>TS Team</cp:keywords>
  <dc:description/>
  <cp:lastModifiedBy>Roy Lee</cp:lastModifiedBy>
  <cp:revision>58</cp:revision>
  <cp:lastPrinted>2020-11-13T01:44:00Z</cp:lastPrinted>
  <dcterms:created xsi:type="dcterms:W3CDTF">2020-09-10T01:17:00Z</dcterms:created>
  <dcterms:modified xsi:type="dcterms:W3CDTF">2024-07-24T00:58:00Z</dcterms:modified>
</cp:coreProperties>
</file>